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5670" w:rsidRPr="007D4C51" w:rsidRDefault="005D5450" w:rsidP="00E55670">
      <w:pPr>
        <w:rPr>
          <w:b/>
          <w:sz w:val="28"/>
          <w:szCs w:val="28"/>
        </w:rPr>
      </w:pPr>
      <w:r w:rsidRPr="007A0966">
        <w:rPr>
          <w:b/>
          <w:color w:val="FFFFFF" w:themeColor="background1"/>
          <w:sz w:val="28"/>
        </w:rPr>
        <w:t>ПР</w:t>
      </w:r>
      <w:bookmarkStart w:id="0" w:name="_GoBack"/>
      <w:bookmarkEnd w:id="0"/>
      <w:r w:rsidR="00E55670" w:rsidRPr="007D4C51">
        <w:rPr>
          <w:b/>
          <w:sz w:val="28"/>
          <w:szCs w:val="28"/>
        </w:rPr>
        <w:t>СЛУЖБА</w:t>
      </w:r>
      <w:r w:rsidR="00E55670" w:rsidRPr="007A0966">
        <w:rPr>
          <w:b/>
          <w:color w:val="FFFFFF" w:themeColor="background1"/>
          <w:sz w:val="28"/>
          <w:szCs w:val="28"/>
        </w:rPr>
        <w:t xml:space="preserve"> </w:t>
      </w:r>
      <w:r w:rsidR="00E55670" w:rsidRPr="007D4C51">
        <w:rPr>
          <w:b/>
          <w:sz w:val="28"/>
          <w:szCs w:val="28"/>
        </w:rPr>
        <w:t>ПО ТАРИФАМ АСТРАХАНСКОЙ ОБЛАСТИ</w:t>
      </w:r>
    </w:p>
    <w:p w:rsidR="00E55670" w:rsidRPr="007D4C51" w:rsidRDefault="00E55670" w:rsidP="00E55670">
      <w:pPr>
        <w:rPr>
          <w:b/>
          <w:sz w:val="28"/>
          <w:szCs w:val="28"/>
        </w:rPr>
      </w:pPr>
    </w:p>
    <w:p w:rsidR="00E55670" w:rsidRPr="007D4C51" w:rsidRDefault="00E55670" w:rsidP="00E55670">
      <w:pPr>
        <w:jc w:val="center"/>
        <w:rPr>
          <w:b/>
          <w:sz w:val="28"/>
          <w:szCs w:val="28"/>
        </w:rPr>
      </w:pPr>
      <w:r w:rsidRPr="007D4C51">
        <w:rPr>
          <w:b/>
          <w:sz w:val="28"/>
          <w:szCs w:val="28"/>
        </w:rPr>
        <w:t>РАСПОРЯЖЕНИЕ</w:t>
      </w:r>
    </w:p>
    <w:p w:rsidR="00A60C88" w:rsidRDefault="00A60C88" w:rsidP="00EE0000">
      <w:pPr>
        <w:pStyle w:val="11"/>
        <w:tabs>
          <w:tab w:val="right" w:pos="10773"/>
        </w:tabs>
        <w:rPr>
          <w:b/>
          <w:sz w:val="16"/>
          <w:szCs w:val="16"/>
        </w:rPr>
      </w:pPr>
    </w:p>
    <w:p w:rsidR="00A60C88" w:rsidRPr="009829F4" w:rsidRDefault="00A60C88" w:rsidP="00EE0000">
      <w:pPr>
        <w:pStyle w:val="11"/>
        <w:tabs>
          <w:tab w:val="right" w:pos="10773"/>
        </w:tabs>
        <w:rPr>
          <w:b/>
          <w:sz w:val="16"/>
          <w:szCs w:val="16"/>
        </w:rPr>
      </w:pPr>
    </w:p>
    <w:p w:rsidR="00822D51" w:rsidRPr="007A0966" w:rsidRDefault="00822D51" w:rsidP="00EE0000">
      <w:pPr>
        <w:pStyle w:val="11"/>
        <w:tabs>
          <w:tab w:val="right" w:pos="10773"/>
        </w:tabs>
        <w:rPr>
          <w:b/>
          <w:sz w:val="10"/>
          <w:szCs w:val="10"/>
        </w:rPr>
      </w:pPr>
    </w:p>
    <w:p w:rsidR="00822D51" w:rsidRDefault="00822D51" w:rsidP="00EE0000">
      <w:pPr>
        <w:pStyle w:val="11"/>
        <w:tabs>
          <w:tab w:val="right" w:pos="10773"/>
        </w:tabs>
        <w:rPr>
          <w:b/>
          <w:sz w:val="10"/>
          <w:szCs w:val="10"/>
        </w:rPr>
      </w:pPr>
    </w:p>
    <w:p w:rsidR="007A0966" w:rsidRDefault="007A0966" w:rsidP="00EE0000">
      <w:pPr>
        <w:pStyle w:val="11"/>
        <w:tabs>
          <w:tab w:val="right" w:pos="10773"/>
        </w:tabs>
        <w:rPr>
          <w:b/>
          <w:sz w:val="10"/>
          <w:szCs w:val="10"/>
        </w:rPr>
      </w:pPr>
    </w:p>
    <w:p w:rsidR="00FE7D7E" w:rsidRDefault="00FE7D7E" w:rsidP="00EE0000">
      <w:pPr>
        <w:pStyle w:val="11"/>
        <w:tabs>
          <w:tab w:val="right" w:pos="10773"/>
        </w:tabs>
        <w:rPr>
          <w:b/>
          <w:sz w:val="10"/>
          <w:szCs w:val="10"/>
        </w:rPr>
      </w:pPr>
    </w:p>
    <w:p w:rsidR="00FE7D7E" w:rsidRPr="007A0966" w:rsidRDefault="00FE7D7E" w:rsidP="00EE0000">
      <w:pPr>
        <w:pStyle w:val="11"/>
        <w:tabs>
          <w:tab w:val="right" w:pos="10773"/>
        </w:tabs>
        <w:rPr>
          <w:b/>
          <w:sz w:val="10"/>
          <w:szCs w:val="10"/>
        </w:rPr>
      </w:pPr>
    </w:p>
    <w:p w:rsidR="005E0132" w:rsidRPr="00DF294B" w:rsidRDefault="00DF294B" w:rsidP="00DF294B">
      <w:pPr>
        <w:pStyle w:val="11"/>
        <w:tabs>
          <w:tab w:val="left" w:pos="7590"/>
        </w:tabs>
        <w:rPr>
          <w:sz w:val="28"/>
        </w:rPr>
      </w:pPr>
      <w:r>
        <w:rPr>
          <w:sz w:val="28"/>
        </w:rPr>
        <w:t xml:space="preserve"> </w:t>
      </w:r>
      <w:r w:rsidR="00B80EE9">
        <w:rPr>
          <w:sz w:val="28"/>
        </w:rPr>
        <w:t xml:space="preserve">     </w:t>
      </w:r>
      <w:r w:rsidR="007A0966">
        <w:rPr>
          <w:sz w:val="28"/>
        </w:rPr>
        <w:t xml:space="preserve">  </w:t>
      </w:r>
      <w:r w:rsidR="003B4AA0">
        <w:rPr>
          <w:sz w:val="28"/>
        </w:rPr>
        <w:t xml:space="preserve">  </w:t>
      </w:r>
      <w:r w:rsidR="00B80EE9">
        <w:rPr>
          <w:sz w:val="28"/>
        </w:rPr>
        <w:t xml:space="preserve">     </w:t>
      </w:r>
      <w:r w:rsidR="007A0966">
        <w:rPr>
          <w:sz w:val="28"/>
        </w:rPr>
        <w:t xml:space="preserve">  </w:t>
      </w:r>
      <w:r w:rsidR="00686B13">
        <w:rPr>
          <w:sz w:val="28"/>
        </w:rPr>
        <w:t xml:space="preserve">  </w:t>
      </w:r>
      <w:r w:rsidR="00CA78B9">
        <w:rPr>
          <w:sz w:val="28"/>
        </w:rPr>
        <w:t xml:space="preserve">     </w:t>
      </w:r>
      <w:r w:rsidR="00896984">
        <w:rPr>
          <w:sz w:val="28"/>
        </w:rPr>
        <w:t>31</w:t>
      </w:r>
      <w:r w:rsidRPr="00DF294B">
        <w:rPr>
          <w:sz w:val="28"/>
        </w:rPr>
        <w:t>.</w:t>
      </w:r>
      <w:r w:rsidR="00CD0E44">
        <w:rPr>
          <w:sz w:val="28"/>
        </w:rPr>
        <w:t>03</w:t>
      </w:r>
      <w:r w:rsidRPr="00DF294B">
        <w:rPr>
          <w:sz w:val="28"/>
        </w:rPr>
        <w:t>.20</w:t>
      </w:r>
      <w:r w:rsidR="00CD0E44">
        <w:rPr>
          <w:sz w:val="28"/>
        </w:rPr>
        <w:t>20</w:t>
      </w:r>
      <w:r w:rsidR="003B4AA0">
        <w:rPr>
          <w:sz w:val="28"/>
        </w:rPr>
        <w:t xml:space="preserve">                              </w:t>
      </w:r>
      <w:r w:rsidR="00686B13">
        <w:rPr>
          <w:sz w:val="28"/>
        </w:rPr>
        <w:t xml:space="preserve">                </w:t>
      </w:r>
      <w:r w:rsidR="00347F13">
        <w:rPr>
          <w:sz w:val="28"/>
        </w:rPr>
        <w:t xml:space="preserve">    </w:t>
      </w:r>
      <w:r w:rsidR="00686B13">
        <w:rPr>
          <w:sz w:val="28"/>
        </w:rPr>
        <w:t xml:space="preserve">              </w:t>
      </w:r>
      <w:r w:rsidRPr="00064170">
        <w:rPr>
          <w:sz w:val="28"/>
        </w:rPr>
        <w:t>№</w:t>
      </w:r>
      <w:r w:rsidR="00361D15" w:rsidRPr="00064170">
        <w:rPr>
          <w:sz w:val="28"/>
        </w:rPr>
        <w:t xml:space="preserve"> </w:t>
      </w:r>
      <w:r w:rsidR="00896984">
        <w:rPr>
          <w:sz w:val="28"/>
        </w:rPr>
        <w:t>1</w:t>
      </w:r>
      <w:r w:rsidR="00DB6E22">
        <w:rPr>
          <w:sz w:val="28"/>
        </w:rPr>
        <w:t>2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3"/>
      </w:tblGrid>
      <w:tr w:rsidR="00A1266B" w:rsidRPr="00396DDD" w:rsidTr="007A0966">
        <w:trPr>
          <w:trHeight w:val="258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3B4AA0" w:rsidRDefault="003B4AA0" w:rsidP="009A339B">
            <w:pPr>
              <w:pStyle w:val="11"/>
              <w:tabs>
                <w:tab w:val="right" w:pos="10773"/>
              </w:tabs>
              <w:ind w:left="340"/>
              <w:jc w:val="both"/>
              <w:rPr>
                <w:color w:val="000000"/>
                <w:sz w:val="28"/>
                <w:szCs w:val="28"/>
              </w:rPr>
            </w:pPr>
          </w:p>
          <w:p w:rsidR="003B4AA0" w:rsidRDefault="003B4AA0" w:rsidP="009A339B">
            <w:pPr>
              <w:pStyle w:val="11"/>
              <w:tabs>
                <w:tab w:val="right" w:pos="10773"/>
              </w:tabs>
              <w:ind w:left="340"/>
              <w:jc w:val="both"/>
              <w:rPr>
                <w:color w:val="000000"/>
                <w:sz w:val="28"/>
                <w:szCs w:val="28"/>
              </w:rPr>
            </w:pPr>
          </w:p>
          <w:p w:rsidR="00347F13" w:rsidRDefault="00347F13" w:rsidP="009A339B">
            <w:pPr>
              <w:pStyle w:val="11"/>
              <w:tabs>
                <w:tab w:val="right" w:pos="10773"/>
              </w:tabs>
              <w:ind w:left="340"/>
              <w:jc w:val="both"/>
              <w:rPr>
                <w:color w:val="000000"/>
                <w:sz w:val="16"/>
                <w:szCs w:val="16"/>
              </w:rPr>
            </w:pPr>
          </w:p>
          <w:p w:rsidR="00FE7D7E" w:rsidRPr="00E31819" w:rsidRDefault="00FE7D7E" w:rsidP="009A339B">
            <w:pPr>
              <w:pStyle w:val="11"/>
              <w:tabs>
                <w:tab w:val="right" w:pos="10773"/>
              </w:tabs>
              <w:ind w:left="340"/>
              <w:jc w:val="both"/>
              <w:rPr>
                <w:color w:val="000000"/>
                <w:sz w:val="16"/>
                <w:szCs w:val="16"/>
              </w:rPr>
            </w:pPr>
          </w:p>
          <w:p w:rsidR="00A1266B" w:rsidRPr="00E31819" w:rsidRDefault="00FE7D7E" w:rsidP="008F316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О внесении изменений </w:t>
            </w:r>
            <w:r w:rsidR="00CD0E44">
              <w:rPr>
                <w:color w:val="000000"/>
                <w:sz w:val="28"/>
                <w:szCs w:val="28"/>
              </w:rPr>
              <w:t>в распо</w:t>
            </w:r>
            <w:r>
              <w:rPr>
                <w:color w:val="000000"/>
                <w:sz w:val="28"/>
                <w:szCs w:val="28"/>
              </w:rPr>
              <w:t xml:space="preserve">ряжения службы </w:t>
            </w:r>
            <w:r w:rsidR="00CD0E44">
              <w:rPr>
                <w:color w:val="000000"/>
                <w:sz w:val="28"/>
                <w:szCs w:val="28"/>
              </w:rPr>
              <w:t>по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CD0E44">
              <w:rPr>
                <w:color w:val="000000"/>
                <w:sz w:val="28"/>
                <w:szCs w:val="28"/>
              </w:rPr>
              <w:t>тарифам Астраханской области</w:t>
            </w:r>
          </w:p>
        </w:tc>
      </w:tr>
    </w:tbl>
    <w:p w:rsidR="0018749D" w:rsidRDefault="0018749D" w:rsidP="0066645F">
      <w:pPr>
        <w:pStyle w:val="a6"/>
        <w:spacing w:after="0"/>
        <w:ind w:left="0" w:right="-110" w:firstLine="708"/>
        <w:jc w:val="both"/>
        <w:rPr>
          <w:sz w:val="28"/>
          <w:szCs w:val="28"/>
        </w:rPr>
      </w:pPr>
    </w:p>
    <w:p w:rsidR="00FE7D7E" w:rsidRDefault="00FE7D7E" w:rsidP="0066645F">
      <w:pPr>
        <w:pStyle w:val="a6"/>
        <w:spacing w:after="0"/>
        <w:ind w:left="0" w:right="-110" w:firstLine="708"/>
        <w:jc w:val="both"/>
        <w:rPr>
          <w:sz w:val="28"/>
          <w:szCs w:val="28"/>
        </w:rPr>
      </w:pPr>
    </w:p>
    <w:p w:rsidR="00CD0E44" w:rsidRDefault="00CD0E44" w:rsidP="00CD0E44">
      <w:pPr>
        <w:ind w:firstLine="720"/>
        <w:contextualSpacing/>
        <w:jc w:val="both"/>
        <w:rPr>
          <w:sz w:val="28"/>
          <w:szCs w:val="28"/>
        </w:rPr>
      </w:pPr>
      <w:r w:rsidRPr="00CD0E44">
        <w:rPr>
          <w:sz w:val="28"/>
          <w:szCs w:val="28"/>
        </w:rPr>
        <w:t xml:space="preserve">В соответствии с постановлением Правительства Астраханской области от 06.04.2005 № 49-П «О службе по тарифам Астраханской области», протоколом заседания коллегии службы по тарифам Астраханской области от </w:t>
      </w:r>
      <w:r w:rsidR="008B14CA">
        <w:rPr>
          <w:sz w:val="28"/>
          <w:szCs w:val="28"/>
        </w:rPr>
        <w:t>31</w:t>
      </w:r>
      <w:r w:rsidRPr="00CD0E44">
        <w:rPr>
          <w:sz w:val="28"/>
          <w:szCs w:val="28"/>
        </w:rPr>
        <w:t xml:space="preserve">.03.2020 </w:t>
      </w:r>
      <w:r w:rsidRPr="00CD0E44">
        <w:rPr>
          <w:color w:val="002060"/>
          <w:sz w:val="28"/>
          <w:szCs w:val="28"/>
        </w:rPr>
        <w:t xml:space="preserve">№ </w:t>
      </w:r>
      <w:r w:rsidR="008B14CA">
        <w:rPr>
          <w:color w:val="002060"/>
          <w:sz w:val="28"/>
          <w:szCs w:val="28"/>
        </w:rPr>
        <w:t>14</w:t>
      </w:r>
      <w:r w:rsidRPr="00CD0E44">
        <w:rPr>
          <w:sz w:val="28"/>
          <w:szCs w:val="28"/>
        </w:rPr>
        <w:t>:</w:t>
      </w:r>
    </w:p>
    <w:p w:rsidR="0007564A" w:rsidRDefault="0007564A" w:rsidP="0007564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1</w:t>
      </w:r>
      <w:r w:rsidRPr="00D508D2">
        <w:rPr>
          <w:rFonts w:eastAsia="Calibri"/>
          <w:bCs/>
          <w:sz w:val="28"/>
          <w:szCs w:val="28"/>
        </w:rPr>
        <w:t xml:space="preserve">. Внести в распоряжение службы по тарифам Астраханской области от </w:t>
      </w:r>
      <w:r>
        <w:rPr>
          <w:rFonts w:eastAsia="Calibri"/>
          <w:bCs/>
          <w:sz w:val="28"/>
          <w:szCs w:val="28"/>
        </w:rPr>
        <w:t>09</w:t>
      </w:r>
      <w:r w:rsidRPr="00F65B2F">
        <w:rPr>
          <w:rFonts w:eastAsia="Calibri"/>
          <w:bCs/>
          <w:sz w:val="28"/>
          <w:szCs w:val="28"/>
        </w:rPr>
        <w:t>.12.201</w:t>
      </w:r>
      <w:r>
        <w:rPr>
          <w:rFonts w:eastAsia="Calibri"/>
          <w:bCs/>
          <w:sz w:val="28"/>
          <w:szCs w:val="28"/>
        </w:rPr>
        <w:t>5</w:t>
      </w:r>
      <w:r w:rsidRPr="00F65B2F">
        <w:rPr>
          <w:rFonts w:eastAsia="Calibri"/>
          <w:bCs/>
          <w:sz w:val="28"/>
          <w:szCs w:val="28"/>
        </w:rPr>
        <w:t xml:space="preserve"> №</w:t>
      </w:r>
      <w:r w:rsidRPr="00D508D2">
        <w:rPr>
          <w:rFonts w:eastAsia="Calibri"/>
          <w:bCs/>
          <w:sz w:val="28"/>
          <w:szCs w:val="28"/>
        </w:rPr>
        <w:t xml:space="preserve"> </w:t>
      </w:r>
      <w:r>
        <w:rPr>
          <w:rFonts w:eastAsia="Calibri"/>
          <w:bCs/>
          <w:sz w:val="28"/>
          <w:szCs w:val="28"/>
        </w:rPr>
        <w:t>246</w:t>
      </w:r>
      <w:r w:rsidRPr="00D508D2">
        <w:rPr>
          <w:rFonts w:eastAsia="Calibri"/>
          <w:bCs/>
          <w:sz w:val="28"/>
          <w:szCs w:val="28"/>
        </w:rPr>
        <w:t xml:space="preserve"> «</w:t>
      </w:r>
      <w:r w:rsidRPr="00652805">
        <w:rPr>
          <w:rFonts w:eastAsia="Calibri"/>
          <w:bCs/>
          <w:sz w:val="28"/>
          <w:szCs w:val="28"/>
        </w:rPr>
        <w:t xml:space="preserve">Об установлении индивидуальных тарифов на услуги по передаче электрической энергии для взаиморасчетов между ООО </w:t>
      </w:r>
      <w:r>
        <w:rPr>
          <w:rFonts w:eastAsia="Calibri"/>
          <w:bCs/>
          <w:sz w:val="28"/>
          <w:szCs w:val="28"/>
        </w:rPr>
        <w:t>«</w:t>
      </w:r>
      <w:r w:rsidRPr="00652805">
        <w:rPr>
          <w:rFonts w:eastAsia="Calibri"/>
          <w:bCs/>
          <w:sz w:val="28"/>
          <w:szCs w:val="28"/>
        </w:rPr>
        <w:t xml:space="preserve">ПКФ </w:t>
      </w:r>
      <w:r>
        <w:rPr>
          <w:rFonts w:eastAsia="Calibri"/>
          <w:bCs/>
          <w:sz w:val="28"/>
          <w:szCs w:val="28"/>
        </w:rPr>
        <w:t>«</w:t>
      </w:r>
      <w:r w:rsidRPr="00652805">
        <w:rPr>
          <w:rFonts w:eastAsia="Calibri"/>
          <w:bCs/>
          <w:sz w:val="28"/>
          <w:szCs w:val="28"/>
        </w:rPr>
        <w:t>Астрим</w:t>
      </w:r>
      <w:r>
        <w:rPr>
          <w:rFonts w:eastAsia="Calibri"/>
          <w:bCs/>
          <w:sz w:val="28"/>
          <w:szCs w:val="28"/>
        </w:rPr>
        <w:t>» (</w:t>
      </w:r>
      <w:r w:rsidRPr="00652805">
        <w:rPr>
          <w:rFonts w:eastAsia="Calibri"/>
          <w:bCs/>
          <w:sz w:val="28"/>
          <w:szCs w:val="28"/>
        </w:rPr>
        <w:t xml:space="preserve">ОГРН 1023000870089), осуществляющим регулируемую деятельность в сфере оказания услуг по передаче электрической энергии, и филиалом ПАО </w:t>
      </w:r>
      <w:r>
        <w:rPr>
          <w:rFonts w:eastAsia="Calibri"/>
          <w:bCs/>
          <w:sz w:val="28"/>
          <w:szCs w:val="28"/>
        </w:rPr>
        <w:t>«</w:t>
      </w:r>
      <w:r w:rsidRPr="00652805">
        <w:rPr>
          <w:rFonts w:eastAsia="Calibri"/>
          <w:bCs/>
          <w:sz w:val="28"/>
          <w:szCs w:val="28"/>
        </w:rPr>
        <w:t>МРСК Юга</w:t>
      </w:r>
      <w:r>
        <w:rPr>
          <w:rFonts w:eastAsia="Calibri"/>
          <w:bCs/>
          <w:sz w:val="28"/>
          <w:szCs w:val="28"/>
        </w:rPr>
        <w:t>»</w:t>
      </w:r>
      <w:r w:rsidRPr="00652805">
        <w:rPr>
          <w:rFonts w:eastAsia="Calibri"/>
          <w:bCs/>
          <w:sz w:val="28"/>
          <w:szCs w:val="28"/>
        </w:rPr>
        <w:t xml:space="preserve"> - </w:t>
      </w:r>
      <w:r>
        <w:rPr>
          <w:rFonts w:eastAsia="Calibri"/>
          <w:bCs/>
          <w:sz w:val="28"/>
          <w:szCs w:val="28"/>
        </w:rPr>
        <w:t>«</w:t>
      </w:r>
      <w:r w:rsidRPr="00652805">
        <w:rPr>
          <w:rFonts w:eastAsia="Calibri"/>
          <w:bCs/>
          <w:sz w:val="28"/>
          <w:szCs w:val="28"/>
        </w:rPr>
        <w:t>Астраханьэнерго</w:t>
      </w:r>
      <w:r>
        <w:rPr>
          <w:rFonts w:eastAsia="Calibri"/>
          <w:bCs/>
          <w:sz w:val="28"/>
          <w:szCs w:val="28"/>
        </w:rPr>
        <w:t>»</w:t>
      </w:r>
      <w:r w:rsidRPr="00652805">
        <w:rPr>
          <w:rFonts w:eastAsia="Calibri"/>
          <w:bCs/>
          <w:sz w:val="28"/>
          <w:szCs w:val="28"/>
        </w:rPr>
        <w:t xml:space="preserve"> на долгосрочный период регулирования</w:t>
      </w:r>
      <w:r w:rsidRPr="000A21D8">
        <w:rPr>
          <w:rFonts w:eastAsia="Calibri"/>
          <w:bCs/>
          <w:sz w:val="28"/>
          <w:szCs w:val="28"/>
        </w:rPr>
        <w:t xml:space="preserve">» </w:t>
      </w:r>
      <w:r>
        <w:rPr>
          <w:rFonts w:eastAsia="Calibri"/>
          <w:bCs/>
          <w:sz w:val="28"/>
          <w:szCs w:val="28"/>
        </w:rPr>
        <w:t xml:space="preserve">изменения, заменив в </w:t>
      </w:r>
      <w:r w:rsidRPr="000A21D8">
        <w:rPr>
          <w:rFonts w:eastAsia="Calibri"/>
          <w:bCs/>
          <w:sz w:val="28"/>
          <w:szCs w:val="28"/>
        </w:rPr>
        <w:t>наименовании, пункт</w:t>
      </w:r>
      <w:r>
        <w:rPr>
          <w:rFonts w:eastAsia="Calibri"/>
          <w:bCs/>
          <w:sz w:val="28"/>
          <w:szCs w:val="28"/>
        </w:rPr>
        <w:t>е 1</w:t>
      </w:r>
      <w:r w:rsidRPr="000A21D8">
        <w:rPr>
          <w:rFonts w:eastAsia="Calibri"/>
          <w:bCs/>
          <w:sz w:val="28"/>
          <w:szCs w:val="28"/>
        </w:rPr>
        <w:t xml:space="preserve"> распоряжения и в приложении</w:t>
      </w:r>
      <w:r>
        <w:rPr>
          <w:rFonts w:eastAsia="Calibri"/>
          <w:bCs/>
          <w:sz w:val="28"/>
          <w:szCs w:val="28"/>
        </w:rPr>
        <w:t xml:space="preserve"> № 1</w:t>
      </w:r>
      <w:r w:rsidRPr="000A21D8">
        <w:rPr>
          <w:rFonts w:eastAsia="Calibri"/>
          <w:bCs/>
          <w:sz w:val="28"/>
          <w:szCs w:val="28"/>
        </w:rPr>
        <w:t xml:space="preserve"> </w:t>
      </w:r>
      <w:r>
        <w:rPr>
          <w:rFonts w:eastAsia="Calibri"/>
          <w:bCs/>
          <w:sz w:val="28"/>
          <w:szCs w:val="28"/>
        </w:rPr>
        <w:t xml:space="preserve">к распоряжению </w:t>
      </w:r>
      <w:r w:rsidRPr="000A21D8">
        <w:rPr>
          <w:rFonts w:eastAsia="Calibri"/>
          <w:bCs/>
          <w:sz w:val="28"/>
          <w:szCs w:val="28"/>
        </w:rPr>
        <w:t>слова</w:t>
      </w:r>
      <w:r>
        <w:rPr>
          <w:rFonts w:eastAsia="Calibri"/>
          <w:bCs/>
          <w:sz w:val="28"/>
          <w:szCs w:val="28"/>
        </w:rPr>
        <w:t xml:space="preserve"> </w:t>
      </w:r>
      <w:r w:rsidRPr="000A21D8">
        <w:rPr>
          <w:rFonts w:eastAsia="Calibri"/>
          <w:bCs/>
          <w:sz w:val="28"/>
          <w:szCs w:val="28"/>
        </w:rPr>
        <w:t>«ПАО</w:t>
      </w:r>
      <w:r>
        <w:rPr>
          <w:rFonts w:eastAsia="Calibri"/>
          <w:bCs/>
          <w:sz w:val="28"/>
          <w:szCs w:val="28"/>
        </w:rPr>
        <w:t xml:space="preserve"> «МРСК Юга»</w:t>
      </w:r>
      <w:r w:rsidRPr="000A21D8">
        <w:rPr>
          <w:rFonts w:eastAsia="Calibri"/>
          <w:bCs/>
          <w:sz w:val="28"/>
          <w:szCs w:val="28"/>
        </w:rPr>
        <w:t xml:space="preserve"> словами «ПАО «Россети Юг».</w:t>
      </w:r>
    </w:p>
    <w:p w:rsidR="00360287" w:rsidRPr="009330FA" w:rsidRDefault="0007564A" w:rsidP="00360287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2</w:t>
      </w:r>
      <w:r w:rsidR="003E04A5" w:rsidRPr="009330FA">
        <w:rPr>
          <w:rFonts w:eastAsia="Calibri"/>
          <w:bCs/>
          <w:sz w:val="28"/>
          <w:szCs w:val="28"/>
        </w:rPr>
        <w:t xml:space="preserve">. Внести в распоряжение службы по тарифам Астраханской области от </w:t>
      </w:r>
      <w:r w:rsidR="003E04A5" w:rsidRPr="007146AD">
        <w:rPr>
          <w:rFonts w:eastAsia="Calibri"/>
          <w:bCs/>
          <w:sz w:val="28"/>
          <w:szCs w:val="28"/>
        </w:rPr>
        <w:t>2</w:t>
      </w:r>
      <w:r w:rsidR="00D54499" w:rsidRPr="007146AD">
        <w:rPr>
          <w:rFonts w:eastAsia="Calibri"/>
          <w:bCs/>
          <w:sz w:val="28"/>
          <w:szCs w:val="28"/>
        </w:rPr>
        <w:t>9</w:t>
      </w:r>
      <w:r w:rsidR="003E04A5" w:rsidRPr="007146AD">
        <w:rPr>
          <w:rFonts w:eastAsia="Calibri"/>
          <w:bCs/>
          <w:sz w:val="28"/>
          <w:szCs w:val="28"/>
        </w:rPr>
        <w:t>.0</w:t>
      </w:r>
      <w:r w:rsidR="00D54499" w:rsidRPr="007146AD">
        <w:rPr>
          <w:rFonts w:eastAsia="Calibri"/>
          <w:bCs/>
          <w:sz w:val="28"/>
          <w:szCs w:val="28"/>
        </w:rPr>
        <w:t>3</w:t>
      </w:r>
      <w:r w:rsidR="003E04A5" w:rsidRPr="007146AD">
        <w:rPr>
          <w:rFonts w:eastAsia="Calibri"/>
          <w:bCs/>
          <w:sz w:val="28"/>
          <w:szCs w:val="28"/>
        </w:rPr>
        <w:t>.201</w:t>
      </w:r>
      <w:r w:rsidR="00D54499" w:rsidRPr="007146AD">
        <w:rPr>
          <w:rFonts w:eastAsia="Calibri"/>
          <w:bCs/>
          <w:sz w:val="28"/>
          <w:szCs w:val="28"/>
        </w:rPr>
        <w:t>6</w:t>
      </w:r>
      <w:r w:rsidR="003E04A5" w:rsidRPr="007146AD">
        <w:rPr>
          <w:rFonts w:eastAsia="Calibri"/>
          <w:bCs/>
          <w:sz w:val="28"/>
          <w:szCs w:val="28"/>
        </w:rPr>
        <w:t xml:space="preserve"> № </w:t>
      </w:r>
      <w:r w:rsidR="00D54499" w:rsidRPr="007146AD">
        <w:rPr>
          <w:rFonts w:eastAsia="Calibri"/>
          <w:bCs/>
          <w:sz w:val="28"/>
          <w:szCs w:val="28"/>
        </w:rPr>
        <w:t>43</w:t>
      </w:r>
      <w:r w:rsidR="003E04A5" w:rsidRPr="007146AD">
        <w:rPr>
          <w:rFonts w:eastAsia="Calibri"/>
          <w:bCs/>
          <w:sz w:val="28"/>
          <w:szCs w:val="28"/>
        </w:rPr>
        <w:t xml:space="preserve"> </w:t>
      </w:r>
      <w:hyperlink r:id="rId8" w:history="1">
        <w:r w:rsidR="003E04A5" w:rsidRPr="007146AD">
          <w:rPr>
            <w:rFonts w:eastAsia="Calibri"/>
            <w:bCs/>
            <w:sz w:val="28"/>
            <w:szCs w:val="28"/>
          </w:rPr>
          <w:t>«</w:t>
        </w:r>
        <w:r w:rsidR="00D54499" w:rsidRPr="007146AD">
          <w:rPr>
            <w:rFonts w:eastAsia="Calibri"/>
            <w:bCs/>
            <w:sz w:val="28"/>
            <w:szCs w:val="28"/>
          </w:rPr>
          <w:t>О требованиях к программе в области энергосбережения и повышения энергетической эффективности ПАО «МРСК Юга» (ОГРН 1076164009096), осуществляющего на территории Астраханской области регулируемую деятельность в сфере оказания услуг по передаче электрической энергии, на 2016 - 2022 годы</w:t>
        </w:r>
        <w:r w:rsidR="003E04A5" w:rsidRPr="007146AD">
          <w:rPr>
            <w:rFonts w:eastAsia="Calibri"/>
            <w:bCs/>
            <w:sz w:val="28"/>
            <w:szCs w:val="28"/>
          </w:rPr>
          <w:t>»</w:t>
        </w:r>
      </w:hyperlink>
      <w:r w:rsidR="00DB705D">
        <w:rPr>
          <w:rFonts w:eastAsia="Calibri"/>
          <w:bCs/>
          <w:sz w:val="28"/>
          <w:szCs w:val="28"/>
        </w:rPr>
        <w:t xml:space="preserve"> изменения</w:t>
      </w:r>
      <w:r w:rsidR="00794955">
        <w:rPr>
          <w:rFonts w:eastAsia="Calibri"/>
          <w:bCs/>
          <w:sz w:val="28"/>
          <w:szCs w:val="28"/>
        </w:rPr>
        <w:t>,</w:t>
      </w:r>
      <w:r w:rsidR="00DB705D">
        <w:rPr>
          <w:rFonts w:eastAsia="Calibri"/>
          <w:bCs/>
          <w:sz w:val="28"/>
          <w:szCs w:val="28"/>
        </w:rPr>
        <w:t xml:space="preserve"> заменив в</w:t>
      </w:r>
      <w:r w:rsidR="003E04A5" w:rsidRPr="009330FA">
        <w:rPr>
          <w:rFonts w:eastAsia="Calibri"/>
          <w:bCs/>
          <w:sz w:val="28"/>
          <w:szCs w:val="28"/>
        </w:rPr>
        <w:t xml:space="preserve"> наименовании, </w:t>
      </w:r>
      <w:r w:rsidR="00794955">
        <w:rPr>
          <w:rFonts w:eastAsia="Calibri"/>
          <w:bCs/>
          <w:sz w:val="28"/>
          <w:szCs w:val="28"/>
        </w:rPr>
        <w:t>в пункте 1</w:t>
      </w:r>
      <w:r w:rsidR="00B955E5">
        <w:rPr>
          <w:rFonts w:eastAsia="Calibri"/>
          <w:bCs/>
          <w:sz w:val="28"/>
          <w:szCs w:val="28"/>
        </w:rPr>
        <w:t xml:space="preserve"> </w:t>
      </w:r>
      <w:r w:rsidR="003E04A5" w:rsidRPr="009330FA">
        <w:rPr>
          <w:rFonts w:eastAsia="Calibri"/>
          <w:bCs/>
          <w:sz w:val="28"/>
          <w:szCs w:val="28"/>
        </w:rPr>
        <w:t>распоряжения</w:t>
      </w:r>
      <w:r w:rsidR="004963CF" w:rsidRPr="004963CF">
        <w:rPr>
          <w:rFonts w:eastAsia="Calibri"/>
          <w:bCs/>
          <w:sz w:val="28"/>
          <w:szCs w:val="28"/>
        </w:rPr>
        <w:t xml:space="preserve"> </w:t>
      </w:r>
      <w:r w:rsidR="004963CF">
        <w:rPr>
          <w:rFonts w:eastAsia="Calibri"/>
          <w:bCs/>
          <w:sz w:val="28"/>
          <w:szCs w:val="28"/>
        </w:rPr>
        <w:t>и</w:t>
      </w:r>
      <w:r w:rsidR="004963CF" w:rsidRPr="00430717">
        <w:rPr>
          <w:rFonts w:eastAsia="Calibri"/>
          <w:bCs/>
          <w:sz w:val="28"/>
          <w:szCs w:val="28"/>
        </w:rPr>
        <w:t xml:space="preserve"> </w:t>
      </w:r>
      <w:r w:rsidR="004963CF">
        <w:rPr>
          <w:rFonts w:eastAsia="Calibri"/>
          <w:bCs/>
          <w:sz w:val="28"/>
          <w:szCs w:val="28"/>
        </w:rPr>
        <w:t>в приложении</w:t>
      </w:r>
      <w:r w:rsidR="003E04A5" w:rsidRPr="009330FA">
        <w:rPr>
          <w:rFonts w:eastAsia="Calibri"/>
          <w:bCs/>
          <w:sz w:val="28"/>
          <w:szCs w:val="28"/>
        </w:rPr>
        <w:t xml:space="preserve"> </w:t>
      </w:r>
      <w:r w:rsidR="00DB705D">
        <w:rPr>
          <w:rFonts w:eastAsia="Calibri"/>
          <w:bCs/>
          <w:sz w:val="28"/>
          <w:szCs w:val="28"/>
        </w:rPr>
        <w:t xml:space="preserve">к распоряжению </w:t>
      </w:r>
      <w:r w:rsidR="003E04A5" w:rsidRPr="009330FA">
        <w:rPr>
          <w:rFonts w:eastAsia="Calibri"/>
          <w:bCs/>
          <w:sz w:val="28"/>
          <w:szCs w:val="28"/>
        </w:rPr>
        <w:t>слова «</w:t>
      </w:r>
      <w:r w:rsidR="003E04A5" w:rsidRPr="009330FA">
        <w:rPr>
          <w:sz w:val="28"/>
          <w:szCs w:val="28"/>
        </w:rPr>
        <w:t>ПАО</w:t>
      </w:r>
      <w:r w:rsidR="003E04A5" w:rsidRPr="009330FA">
        <w:rPr>
          <w:rFonts w:eastAsia="Calibri"/>
          <w:sz w:val="28"/>
          <w:szCs w:val="28"/>
        </w:rPr>
        <w:t xml:space="preserve"> «</w:t>
      </w:r>
      <w:r w:rsidR="003E04A5" w:rsidRPr="009330FA">
        <w:rPr>
          <w:sz w:val="28"/>
          <w:szCs w:val="28"/>
        </w:rPr>
        <w:t>МРСК Юга</w:t>
      </w:r>
      <w:r w:rsidR="003E04A5" w:rsidRPr="009330FA">
        <w:rPr>
          <w:rFonts w:eastAsia="Calibri"/>
          <w:sz w:val="28"/>
          <w:szCs w:val="28"/>
        </w:rPr>
        <w:t>»</w:t>
      </w:r>
      <w:r w:rsidR="00DB705D">
        <w:rPr>
          <w:rFonts w:eastAsia="Calibri"/>
          <w:bCs/>
          <w:sz w:val="28"/>
          <w:szCs w:val="28"/>
        </w:rPr>
        <w:t xml:space="preserve"> словами </w:t>
      </w:r>
      <w:r w:rsidR="00360287" w:rsidRPr="009330FA">
        <w:rPr>
          <w:rFonts w:eastAsia="Calibri"/>
          <w:bCs/>
          <w:sz w:val="28"/>
          <w:szCs w:val="28"/>
        </w:rPr>
        <w:t>«</w:t>
      </w:r>
      <w:r w:rsidR="00360287" w:rsidRPr="009330FA">
        <w:rPr>
          <w:sz w:val="28"/>
          <w:szCs w:val="28"/>
        </w:rPr>
        <w:t>ПАО</w:t>
      </w:r>
      <w:r w:rsidR="00794955">
        <w:rPr>
          <w:sz w:val="28"/>
          <w:szCs w:val="28"/>
        </w:rPr>
        <w:t xml:space="preserve"> «Россети Юг»</w:t>
      </w:r>
      <w:r w:rsidR="00360287" w:rsidRPr="009330FA">
        <w:rPr>
          <w:rFonts w:eastAsia="Calibri"/>
          <w:bCs/>
          <w:sz w:val="28"/>
          <w:szCs w:val="28"/>
        </w:rPr>
        <w:t>.</w:t>
      </w:r>
    </w:p>
    <w:p w:rsidR="00360287" w:rsidRPr="009330FA" w:rsidRDefault="0007564A" w:rsidP="00360287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3</w:t>
      </w:r>
      <w:r w:rsidR="003E04A5" w:rsidRPr="00302D0C">
        <w:rPr>
          <w:rFonts w:eastAsia="Calibri"/>
          <w:bCs/>
          <w:sz w:val="28"/>
          <w:szCs w:val="28"/>
        </w:rPr>
        <w:t xml:space="preserve">. Внести в распоряжение службы по тарифам Астраханской области </w:t>
      </w:r>
      <w:r w:rsidR="003E04A5" w:rsidRPr="00F65B2F">
        <w:rPr>
          <w:rFonts w:eastAsia="Calibri"/>
          <w:bCs/>
          <w:sz w:val="28"/>
          <w:szCs w:val="28"/>
        </w:rPr>
        <w:t xml:space="preserve">от </w:t>
      </w:r>
      <w:r w:rsidR="003F69BC" w:rsidRPr="00F65B2F">
        <w:rPr>
          <w:rFonts w:eastAsia="Calibri"/>
          <w:bCs/>
          <w:sz w:val="28"/>
          <w:szCs w:val="28"/>
        </w:rPr>
        <w:t>28</w:t>
      </w:r>
      <w:r w:rsidR="00302D0C" w:rsidRPr="00F65B2F">
        <w:rPr>
          <w:rFonts w:eastAsia="Calibri"/>
          <w:bCs/>
          <w:sz w:val="28"/>
          <w:szCs w:val="28"/>
        </w:rPr>
        <w:t>.12.</w:t>
      </w:r>
      <w:r w:rsidR="003F69BC" w:rsidRPr="00F65B2F">
        <w:rPr>
          <w:rFonts w:eastAsia="Calibri"/>
          <w:bCs/>
          <w:sz w:val="28"/>
          <w:szCs w:val="28"/>
        </w:rPr>
        <w:t>2017</w:t>
      </w:r>
      <w:r w:rsidR="003E04A5" w:rsidRPr="00F65B2F">
        <w:rPr>
          <w:rFonts w:eastAsia="Calibri"/>
          <w:bCs/>
          <w:sz w:val="28"/>
          <w:szCs w:val="28"/>
        </w:rPr>
        <w:t xml:space="preserve"> № </w:t>
      </w:r>
      <w:r w:rsidR="003F69BC" w:rsidRPr="00F65B2F">
        <w:rPr>
          <w:rFonts w:eastAsia="Calibri"/>
          <w:bCs/>
          <w:sz w:val="28"/>
          <w:szCs w:val="28"/>
        </w:rPr>
        <w:t>210</w:t>
      </w:r>
      <w:r w:rsidR="003E04A5">
        <w:rPr>
          <w:rFonts w:eastAsia="Calibri"/>
          <w:bCs/>
          <w:sz w:val="28"/>
          <w:szCs w:val="28"/>
        </w:rPr>
        <w:t xml:space="preserve"> </w:t>
      </w:r>
      <w:hyperlink r:id="rId9" w:history="1">
        <w:r w:rsidR="003E04A5">
          <w:rPr>
            <w:rFonts w:eastAsia="Calibri"/>
            <w:bCs/>
            <w:sz w:val="28"/>
            <w:szCs w:val="28"/>
          </w:rPr>
          <w:t>«</w:t>
        </w:r>
        <w:r w:rsidR="003F69BC" w:rsidRPr="003F69BC">
          <w:rPr>
            <w:rFonts w:eastAsia="Calibri"/>
            <w:bCs/>
            <w:sz w:val="28"/>
            <w:szCs w:val="28"/>
          </w:rPr>
          <w:t>Об установлении плановых значений показателей надежности и качества поставляемых товаров и оказываемых услуг ПАО «МРСК Юга» (ОГРН 1076164009096), осуществляющего на территории Астраханской области регулируемую деятельность в сфере оказания услуг по передаче электрической энергии, на период 2018 - 2022 гг.</w:t>
        </w:r>
        <w:r w:rsidR="003E04A5">
          <w:rPr>
            <w:rFonts w:eastAsia="Calibri"/>
            <w:bCs/>
            <w:sz w:val="28"/>
            <w:szCs w:val="28"/>
          </w:rPr>
          <w:t>»</w:t>
        </w:r>
      </w:hyperlink>
      <w:r w:rsidR="00DF796F">
        <w:rPr>
          <w:rFonts w:eastAsia="Calibri"/>
          <w:bCs/>
          <w:sz w:val="28"/>
          <w:szCs w:val="28"/>
        </w:rPr>
        <w:t xml:space="preserve"> изменения</w:t>
      </w:r>
      <w:r w:rsidR="0006713F">
        <w:rPr>
          <w:rFonts w:eastAsia="Calibri"/>
          <w:bCs/>
          <w:sz w:val="28"/>
          <w:szCs w:val="28"/>
        </w:rPr>
        <w:t>,</w:t>
      </w:r>
      <w:r w:rsidR="00DF796F">
        <w:rPr>
          <w:rFonts w:eastAsia="Calibri"/>
          <w:bCs/>
          <w:sz w:val="28"/>
          <w:szCs w:val="28"/>
        </w:rPr>
        <w:t xml:space="preserve"> заменив в </w:t>
      </w:r>
      <w:r w:rsidR="003E04A5" w:rsidRPr="00AE386B">
        <w:rPr>
          <w:rFonts w:eastAsia="Calibri"/>
          <w:bCs/>
          <w:sz w:val="28"/>
          <w:szCs w:val="28"/>
        </w:rPr>
        <w:t>наименовании, пункт</w:t>
      </w:r>
      <w:r w:rsidR="008F2A47">
        <w:rPr>
          <w:rFonts w:eastAsia="Calibri"/>
          <w:bCs/>
          <w:sz w:val="28"/>
          <w:szCs w:val="28"/>
        </w:rPr>
        <w:t>е</w:t>
      </w:r>
      <w:r w:rsidR="003E04A5" w:rsidRPr="00AE386B">
        <w:rPr>
          <w:rFonts w:eastAsia="Calibri"/>
          <w:bCs/>
          <w:sz w:val="28"/>
          <w:szCs w:val="28"/>
        </w:rPr>
        <w:t xml:space="preserve"> 1</w:t>
      </w:r>
      <w:r w:rsidR="008F2A47">
        <w:rPr>
          <w:rFonts w:eastAsia="Calibri"/>
          <w:bCs/>
          <w:sz w:val="28"/>
          <w:szCs w:val="28"/>
        </w:rPr>
        <w:t xml:space="preserve"> </w:t>
      </w:r>
      <w:r w:rsidR="003E04A5" w:rsidRPr="00AE386B">
        <w:rPr>
          <w:rFonts w:eastAsia="Calibri"/>
          <w:bCs/>
          <w:sz w:val="28"/>
          <w:szCs w:val="28"/>
        </w:rPr>
        <w:t>распоряжения</w:t>
      </w:r>
      <w:r w:rsidR="0006232B" w:rsidRPr="0006232B">
        <w:rPr>
          <w:rFonts w:eastAsia="Calibri"/>
          <w:bCs/>
          <w:sz w:val="28"/>
          <w:szCs w:val="28"/>
        </w:rPr>
        <w:t xml:space="preserve"> </w:t>
      </w:r>
      <w:r w:rsidR="0006232B">
        <w:rPr>
          <w:rFonts w:eastAsia="Calibri"/>
          <w:bCs/>
          <w:sz w:val="28"/>
          <w:szCs w:val="28"/>
        </w:rPr>
        <w:t>и</w:t>
      </w:r>
      <w:r w:rsidR="0006232B" w:rsidRPr="00430717">
        <w:rPr>
          <w:rFonts w:eastAsia="Calibri"/>
          <w:bCs/>
          <w:sz w:val="28"/>
          <w:szCs w:val="28"/>
        </w:rPr>
        <w:t xml:space="preserve"> </w:t>
      </w:r>
      <w:r w:rsidR="0006232B">
        <w:rPr>
          <w:rFonts w:eastAsia="Calibri"/>
          <w:bCs/>
          <w:sz w:val="28"/>
          <w:szCs w:val="28"/>
        </w:rPr>
        <w:t>в приложении</w:t>
      </w:r>
      <w:r w:rsidR="003E04A5">
        <w:rPr>
          <w:rFonts w:eastAsia="Calibri"/>
          <w:bCs/>
          <w:sz w:val="28"/>
          <w:szCs w:val="28"/>
        </w:rPr>
        <w:t xml:space="preserve"> </w:t>
      </w:r>
      <w:r w:rsidR="00DF796F">
        <w:rPr>
          <w:rFonts w:eastAsia="Calibri"/>
          <w:bCs/>
          <w:sz w:val="28"/>
          <w:szCs w:val="28"/>
        </w:rPr>
        <w:t xml:space="preserve">к распоряжению </w:t>
      </w:r>
      <w:r w:rsidR="003E04A5" w:rsidRPr="00AE386B">
        <w:rPr>
          <w:rFonts w:eastAsia="Calibri"/>
          <w:bCs/>
          <w:sz w:val="28"/>
          <w:szCs w:val="28"/>
        </w:rPr>
        <w:t>слова «</w:t>
      </w:r>
      <w:r w:rsidR="003E04A5" w:rsidRPr="00D34E1E">
        <w:rPr>
          <w:sz w:val="28"/>
          <w:szCs w:val="28"/>
        </w:rPr>
        <w:t>ПАО</w:t>
      </w:r>
      <w:r w:rsidR="003E04A5" w:rsidRPr="00D34E1E">
        <w:rPr>
          <w:rFonts w:eastAsia="Calibri"/>
          <w:sz w:val="28"/>
          <w:szCs w:val="28"/>
        </w:rPr>
        <w:t xml:space="preserve"> «</w:t>
      </w:r>
      <w:r w:rsidR="003E04A5" w:rsidRPr="00D34E1E">
        <w:rPr>
          <w:sz w:val="28"/>
          <w:szCs w:val="28"/>
        </w:rPr>
        <w:t>МРСК Юга</w:t>
      </w:r>
      <w:r w:rsidR="003E04A5" w:rsidRPr="00D34E1E">
        <w:rPr>
          <w:rFonts w:eastAsia="Calibri"/>
          <w:sz w:val="28"/>
          <w:szCs w:val="28"/>
        </w:rPr>
        <w:t>»</w:t>
      </w:r>
      <w:r w:rsidR="003E04A5" w:rsidRPr="00AE386B">
        <w:rPr>
          <w:rFonts w:eastAsia="Calibri"/>
          <w:bCs/>
          <w:sz w:val="28"/>
          <w:szCs w:val="28"/>
        </w:rPr>
        <w:t xml:space="preserve"> </w:t>
      </w:r>
      <w:r w:rsidR="00F65B2F">
        <w:rPr>
          <w:rFonts w:eastAsia="Calibri"/>
          <w:bCs/>
          <w:sz w:val="28"/>
          <w:szCs w:val="28"/>
        </w:rPr>
        <w:t>словами</w:t>
      </w:r>
      <w:r w:rsidR="00360287" w:rsidRPr="009330FA">
        <w:rPr>
          <w:rFonts w:eastAsia="Calibri"/>
          <w:bCs/>
          <w:sz w:val="28"/>
          <w:szCs w:val="28"/>
        </w:rPr>
        <w:t xml:space="preserve"> «</w:t>
      </w:r>
      <w:r w:rsidR="00360287" w:rsidRPr="009330FA">
        <w:rPr>
          <w:sz w:val="28"/>
          <w:szCs w:val="28"/>
        </w:rPr>
        <w:t>ПАО</w:t>
      </w:r>
      <w:r w:rsidR="00AF236C">
        <w:rPr>
          <w:sz w:val="28"/>
          <w:szCs w:val="28"/>
        </w:rPr>
        <w:t xml:space="preserve"> «Россети Юг»</w:t>
      </w:r>
      <w:r w:rsidR="00DF796F">
        <w:rPr>
          <w:rFonts w:eastAsia="Calibri"/>
          <w:bCs/>
          <w:sz w:val="28"/>
          <w:szCs w:val="28"/>
        </w:rPr>
        <w:t>.</w:t>
      </w:r>
    </w:p>
    <w:p w:rsidR="00C11911" w:rsidRDefault="0007564A" w:rsidP="00C1191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4</w:t>
      </w:r>
      <w:r w:rsidR="00C11911" w:rsidRPr="000A21D8">
        <w:rPr>
          <w:rFonts w:eastAsia="Calibri"/>
          <w:bCs/>
          <w:sz w:val="28"/>
          <w:szCs w:val="28"/>
        </w:rPr>
        <w:t xml:space="preserve">. Внести в </w:t>
      </w:r>
      <w:r w:rsidR="00C11911" w:rsidRPr="009E148A">
        <w:rPr>
          <w:rFonts w:eastAsia="Calibri"/>
          <w:bCs/>
          <w:sz w:val="28"/>
          <w:szCs w:val="28"/>
        </w:rPr>
        <w:t xml:space="preserve">распоряжение службы по тарифам Астраханской области </w:t>
      </w:r>
      <w:r w:rsidR="00C11911" w:rsidRPr="00F65B2F">
        <w:rPr>
          <w:rFonts w:eastAsia="Calibri"/>
          <w:bCs/>
          <w:sz w:val="28"/>
          <w:szCs w:val="28"/>
        </w:rPr>
        <w:t xml:space="preserve">от </w:t>
      </w:r>
      <w:r w:rsidR="00D508D2" w:rsidRPr="00F65B2F">
        <w:rPr>
          <w:rFonts w:eastAsia="Calibri"/>
          <w:bCs/>
          <w:sz w:val="28"/>
          <w:szCs w:val="28"/>
        </w:rPr>
        <w:t>13</w:t>
      </w:r>
      <w:r w:rsidR="00C11911" w:rsidRPr="00F65B2F">
        <w:rPr>
          <w:rFonts w:eastAsia="Calibri"/>
          <w:bCs/>
          <w:sz w:val="28"/>
          <w:szCs w:val="28"/>
        </w:rPr>
        <w:t>.</w:t>
      </w:r>
      <w:r w:rsidR="00D508D2" w:rsidRPr="00F65B2F">
        <w:rPr>
          <w:rFonts w:eastAsia="Calibri"/>
          <w:bCs/>
          <w:sz w:val="28"/>
          <w:szCs w:val="28"/>
        </w:rPr>
        <w:t>12</w:t>
      </w:r>
      <w:r w:rsidR="00C11911" w:rsidRPr="00F65B2F">
        <w:rPr>
          <w:rFonts w:eastAsia="Calibri"/>
          <w:bCs/>
          <w:sz w:val="28"/>
          <w:szCs w:val="28"/>
        </w:rPr>
        <w:t>.2019 № 128 «</w:t>
      </w:r>
      <w:r w:rsidR="00D508D2" w:rsidRPr="00D508D2">
        <w:rPr>
          <w:rFonts w:eastAsia="Calibri"/>
          <w:bCs/>
          <w:sz w:val="28"/>
          <w:szCs w:val="28"/>
        </w:rPr>
        <w:t xml:space="preserve">Об установлении индивидуальных тарифов на услуги по </w:t>
      </w:r>
      <w:r w:rsidR="00D508D2" w:rsidRPr="00D508D2">
        <w:rPr>
          <w:rFonts w:eastAsia="Calibri"/>
          <w:bCs/>
          <w:sz w:val="28"/>
          <w:szCs w:val="28"/>
        </w:rPr>
        <w:lastRenderedPageBreak/>
        <w:t>передаче электрической энергии для взаиморасчетов между АО «Аэропорт Астрахань» (ОГРН 1023000819379) и филиалом ПАО «МРСК Юга» - «Астраханьэнерго» на долгосрочный период регулирования 2020 - 2024 годы</w:t>
      </w:r>
      <w:r w:rsidR="00C11911" w:rsidRPr="000A21D8">
        <w:rPr>
          <w:rFonts w:eastAsia="Calibri"/>
          <w:bCs/>
          <w:sz w:val="28"/>
          <w:szCs w:val="28"/>
        </w:rPr>
        <w:t xml:space="preserve">» </w:t>
      </w:r>
      <w:r w:rsidR="00722698">
        <w:rPr>
          <w:rFonts w:eastAsia="Calibri"/>
          <w:bCs/>
          <w:sz w:val="28"/>
          <w:szCs w:val="28"/>
        </w:rPr>
        <w:t>изменения</w:t>
      </w:r>
      <w:r w:rsidR="005C2436">
        <w:rPr>
          <w:rFonts w:eastAsia="Calibri"/>
          <w:bCs/>
          <w:sz w:val="28"/>
          <w:szCs w:val="28"/>
        </w:rPr>
        <w:t>,</w:t>
      </w:r>
      <w:r w:rsidR="00722698">
        <w:rPr>
          <w:rFonts w:eastAsia="Calibri"/>
          <w:bCs/>
          <w:sz w:val="28"/>
          <w:szCs w:val="28"/>
        </w:rPr>
        <w:t xml:space="preserve"> заменив в </w:t>
      </w:r>
      <w:r w:rsidR="00C11911" w:rsidRPr="000A21D8">
        <w:rPr>
          <w:rFonts w:eastAsia="Calibri"/>
          <w:bCs/>
          <w:sz w:val="28"/>
          <w:szCs w:val="28"/>
        </w:rPr>
        <w:t>наименовании, пункт</w:t>
      </w:r>
      <w:r w:rsidR="007B7B55">
        <w:rPr>
          <w:rFonts w:eastAsia="Calibri"/>
          <w:bCs/>
          <w:sz w:val="28"/>
          <w:szCs w:val="28"/>
        </w:rPr>
        <w:t>е</w:t>
      </w:r>
      <w:r w:rsidR="00D508D2">
        <w:rPr>
          <w:rFonts w:eastAsia="Calibri"/>
          <w:bCs/>
          <w:sz w:val="28"/>
          <w:szCs w:val="28"/>
        </w:rPr>
        <w:t xml:space="preserve"> 1</w:t>
      </w:r>
      <w:r w:rsidR="00C11911" w:rsidRPr="000A21D8">
        <w:rPr>
          <w:rFonts w:eastAsia="Calibri"/>
          <w:bCs/>
          <w:sz w:val="28"/>
          <w:szCs w:val="28"/>
        </w:rPr>
        <w:t xml:space="preserve"> распоряжения и в приложении</w:t>
      </w:r>
      <w:r w:rsidR="00D508D2">
        <w:rPr>
          <w:rFonts w:eastAsia="Calibri"/>
          <w:bCs/>
          <w:sz w:val="28"/>
          <w:szCs w:val="28"/>
        </w:rPr>
        <w:t xml:space="preserve"> №</w:t>
      </w:r>
      <w:r w:rsidR="001014C3">
        <w:rPr>
          <w:rFonts w:eastAsia="Calibri"/>
          <w:bCs/>
          <w:sz w:val="28"/>
          <w:szCs w:val="28"/>
        </w:rPr>
        <w:t xml:space="preserve"> </w:t>
      </w:r>
      <w:r w:rsidR="00D508D2">
        <w:rPr>
          <w:rFonts w:eastAsia="Calibri"/>
          <w:bCs/>
          <w:sz w:val="28"/>
          <w:szCs w:val="28"/>
        </w:rPr>
        <w:t>1</w:t>
      </w:r>
      <w:r w:rsidR="00C11911" w:rsidRPr="000A21D8">
        <w:rPr>
          <w:rFonts w:eastAsia="Calibri"/>
          <w:bCs/>
          <w:sz w:val="28"/>
          <w:szCs w:val="28"/>
        </w:rPr>
        <w:t xml:space="preserve"> </w:t>
      </w:r>
      <w:r w:rsidR="00722698">
        <w:rPr>
          <w:rFonts w:eastAsia="Calibri"/>
          <w:bCs/>
          <w:sz w:val="28"/>
          <w:szCs w:val="28"/>
        </w:rPr>
        <w:t xml:space="preserve">к распоряжению </w:t>
      </w:r>
      <w:r w:rsidR="00C11911" w:rsidRPr="000A21D8">
        <w:rPr>
          <w:rFonts w:eastAsia="Calibri"/>
          <w:bCs/>
          <w:sz w:val="28"/>
          <w:szCs w:val="28"/>
        </w:rPr>
        <w:t>слова</w:t>
      </w:r>
      <w:r w:rsidR="00D508D2">
        <w:rPr>
          <w:rFonts w:eastAsia="Calibri"/>
          <w:bCs/>
          <w:sz w:val="28"/>
          <w:szCs w:val="28"/>
        </w:rPr>
        <w:t xml:space="preserve"> </w:t>
      </w:r>
      <w:r w:rsidR="00C11911" w:rsidRPr="000A21D8">
        <w:rPr>
          <w:rFonts w:eastAsia="Calibri"/>
          <w:bCs/>
          <w:sz w:val="28"/>
          <w:szCs w:val="28"/>
        </w:rPr>
        <w:t>«ПАО</w:t>
      </w:r>
      <w:r w:rsidR="00D508D2">
        <w:rPr>
          <w:rFonts w:eastAsia="Calibri"/>
          <w:bCs/>
          <w:sz w:val="28"/>
          <w:szCs w:val="28"/>
        </w:rPr>
        <w:t xml:space="preserve"> «МРСК Юга»</w:t>
      </w:r>
      <w:r w:rsidR="00C11911" w:rsidRPr="000A21D8">
        <w:rPr>
          <w:rFonts w:eastAsia="Calibri"/>
          <w:bCs/>
          <w:sz w:val="28"/>
          <w:szCs w:val="28"/>
        </w:rPr>
        <w:t xml:space="preserve"> словами «ПАО «Россети Юг».</w:t>
      </w:r>
    </w:p>
    <w:p w:rsidR="00C157EB" w:rsidRDefault="0007564A" w:rsidP="0007564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5</w:t>
      </w:r>
      <w:r w:rsidR="00C11911" w:rsidRPr="000A21D8">
        <w:rPr>
          <w:rFonts w:eastAsia="Calibri"/>
          <w:bCs/>
          <w:sz w:val="28"/>
          <w:szCs w:val="28"/>
        </w:rPr>
        <w:t>. Внести в распоряжение службы по та</w:t>
      </w:r>
      <w:r w:rsidR="00C11911">
        <w:rPr>
          <w:rFonts w:eastAsia="Calibri"/>
          <w:bCs/>
          <w:sz w:val="28"/>
          <w:szCs w:val="28"/>
        </w:rPr>
        <w:t xml:space="preserve">рифам Астраханской области </w:t>
      </w:r>
      <w:r w:rsidR="00C11911" w:rsidRPr="00F65B2F">
        <w:rPr>
          <w:rFonts w:eastAsia="Calibri"/>
          <w:bCs/>
          <w:sz w:val="28"/>
          <w:szCs w:val="28"/>
        </w:rPr>
        <w:t xml:space="preserve">от </w:t>
      </w:r>
      <w:r w:rsidR="007B7B55" w:rsidRPr="00F65B2F">
        <w:rPr>
          <w:rFonts w:eastAsia="Calibri"/>
          <w:bCs/>
          <w:sz w:val="28"/>
          <w:szCs w:val="28"/>
        </w:rPr>
        <w:t xml:space="preserve">13.12.2019 </w:t>
      </w:r>
      <w:r w:rsidR="00C11911" w:rsidRPr="00F65B2F">
        <w:rPr>
          <w:rFonts w:eastAsia="Calibri"/>
          <w:bCs/>
          <w:sz w:val="28"/>
          <w:szCs w:val="28"/>
        </w:rPr>
        <w:t>№ 1</w:t>
      </w:r>
      <w:r w:rsidR="007B7B55" w:rsidRPr="00F65B2F">
        <w:rPr>
          <w:rFonts w:eastAsia="Calibri"/>
          <w:bCs/>
          <w:sz w:val="28"/>
          <w:szCs w:val="28"/>
        </w:rPr>
        <w:t>2</w:t>
      </w:r>
      <w:r w:rsidR="00C11911" w:rsidRPr="00F65B2F">
        <w:rPr>
          <w:rFonts w:eastAsia="Calibri"/>
          <w:bCs/>
          <w:sz w:val="28"/>
          <w:szCs w:val="28"/>
        </w:rPr>
        <w:t>9 «</w:t>
      </w:r>
      <w:r w:rsidR="007B7B55" w:rsidRPr="00F65B2F">
        <w:rPr>
          <w:rFonts w:eastAsia="Calibri"/>
          <w:bCs/>
          <w:sz w:val="28"/>
          <w:szCs w:val="28"/>
        </w:rPr>
        <w:t>Об</w:t>
      </w:r>
      <w:r w:rsidR="007B7B55" w:rsidRPr="007B7B55">
        <w:rPr>
          <w:rFonts w:eastAsia="Calibri"/>
          <w:bCs/>
          <w:sz w:val="28"/>
          <w:szCs w:val="28"/>
        </w:rPr>
        <w:t xml:space="preserve"> установлении индивидуальных тарифов на услуги по передаче электрической энергии для взаиморасчетов между АО «АСПО» (ОГРН 1103017001856) и филиалом ПАО «МРСК Юга» - «Астраханьэнерго» </w:t>
      </w:r>
    </w:p>
    <w:p w:rsidR="0084739F" w:rsidRDefault="007B7B55" w:rsidP="00C157EB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</w:rPr>
      </w:pPr>
      <w:r w:rsidRPr="007B7B55">
        <w:rPr>
          <w:rFonts w:eastAsia="Calibri"/>
          <w:bCs/>
          <w:sz w:val="28"/>
          <w:szCs w:val="28"/>
        </w:rPr>
        <w:t>на долгосрочный период регулирования 2020 - 2024 годы</w:t>
      </w:r>
      <w:r w:rsidR="001F5CD9">
        <w:rPr>
          <w:rFonts w:eastAsia="Calibri"/>
          <w:bCs/>
          <w:sz w:val="28"/>
          <w:szCs w:val="28"/>
        </w:rPr>
        <w:t>» изменения</w:t>
      </w:r>
      <w:r w:rsidR="005C2436">
        <w:rPr>
          <w:rFonts w:eastAsia="Calibri"/>
          <w:bCs/>
          <w:sz w:val="28"/>
          <w:szCs w:val="28"/>
        </w:rPr>
        <w:t>,</w:t>
      </w:r>
      <w:r w:rsidR="001F5CD9">
        <w:rPr>
          <w:rFonts w:eastAsia="Calibri"/>
          <w:bCs/>
          <w:sz w:val="28"/>
          <w:szCs w:val="28"/>
        </w:rPr>
        <w:t xml:space="preserve"> заменив в</w:t>
      </w:r>
      <w:r w:rsidR="0084739F" w:rsidRPr="000A21D8">
        <w:rPr>
          <w:rFonts w:eastAsia="Calibri"/>
          <w:bCs/>
          <w:sz w:val="28"/>
          <w:szCs w:val="28"/>
        </w:rPr>
        <w:t xml:space="preserve"> наименовании, пункт</w:t>
      </w:r>
      <w:r w:rsidR="0084739F">
        <w:rPr>
          <w:rFonts w:eastAsia="Calibri"/>
          <w:bCs/>
          <w:sz w:val="28"/>
          <w:szCs w:val="28"/>
        </w:rPr>
        <w:t>е 1</w:t>
      </w:r>
      <w:r w:rsidR="0084739F" w:rsidRPr="000A21D8">
        <w:rPr>
          <w:rFonts w:eastAsia="Calibri"/>
          <w:bCs/>
          <w:sz w:val="28"/>
          <w:szCs w:val="28"/>
        </w:rPr>
        <w:t xml:space="preserve"> распоряжения и в приложении</w:t>
      </w:r>
      <w:r w:rsidR="0084739F">
        <w:rPr>
          <w:rFonts w:eastAsia="Calibri"/>
          <w:bCs/>
          <w:sz w:val="28"/>
          <w:szCs w:val="28"/>
        </w:rPr>
        <w:t xml:space="preserve"> №</w:t>
      </w:r>
      <w:r w:rsidR="001014C3">
        <w:rPr>
          <w:rFonts w:eastAsia="Calibri"/>
          <w:bCs/>
          <w:sz w:val="28"/>
          <w:szCs w:val="28"/>
        </w:rPr>
        <w:t xml:space="preserve"> </w:t>
      </w:r>
      <w:r w:rsidR="0084739F">
        <w:rPr>
          <w:rFonts w:eastAsia="Calibri"/>
          <w:bCs/>
          <w:sz w:val="28"/>
          <w:szCs w:val="28"/>
        </w:rPr>
        <w:t>1</w:t>
      </w:r>
      <w:r w:rsidR="0084739F" w:rsidRPr="000A21D8">
        <w:rPr>
          <w:rFonts w:eastAsia="Calibri"/>
          <w:bCs/>
          <w:sz w:val="28"/>
          <w:szCs w:val="28"/>
        </w:rPr>
        <w:t xml:space="preserve"> </w:t>
      </w:r>
      <w:r w:rsidR="001F5CD9">
        <w:rPr>
          <w:rFonts w:eastAsia="Calibri"/>
          <w:bCs/>
          <w:sz w:val="28"/>
          <w:szCs w:val="28"/>
        </w:rPr>
        <w:t xml:space="preserve">к распоряжению </w:t>
      </w:r>
      <w:r w:rsidR="0084739F" w:rsidRPr="000A21D8">
        <w:rPr>
          <w:rFonts w:eastAsia="Calibri"/>
          <w:bCs/>
          <w:sz w:val="28"/>
          <w:szCs w:val="28"/>
        </w:rPr>
        <w:t>слова</w:t>
      </w:r>
      <w:r w:rsidR="0084739F">
        <w:rPr>
          <w:rFonts w:eastAsia="Calibri"/>
          <w:bCs/>
          <w:sz w:val="28"/>
          <w:szCs w:val="28"/>
        </w:rPr>
        <w:t xml:space="preserve"> </w:t>
      </w:r>
      <w:r w:rsidR="0084739F" w:rsidRPr="000A21D8">
        <w:rPr>
          <w:rFonts w:eastAsia="Calibri"/>
          <w:bCs/>
          <w:sz w:val="28"/>
          <w:szCs w:val="28"/>
        </w:rPr>
        <w:t>«ПАО</w:t>
      </w:r>
      <w:r w:rsidR="0084739F">
        <w:rPr>
          <w:rFonts w:eastAsia="Calibri"/>
          <w:bCs/>
          <w:sz w:val="28"/>
          <w:szCs w:val="28"/>
        </w:rPr>
        <w:t xml:space="preserve"> «МРСК Юга»</w:t>
      </w:r>
      <w:r w:rsidR="0084739F" w:rsidRPr="000A21D8">
        <w:rPr>
          <w:rFonts w:eastAsia="Calibri"/>
          <w:bCs/>
          <w:sz w:val="28"/>
          <w:szCs w:val="28"/>
        </w:rPr>
        <w:t xml:space="preserve"> словами «ПАО «Россети Юг».</w:t>
      </w:r>
    </w:p>
    <w:p w:rsidR="0084739F" w:rsidRDefault="0007564A" w:rsidP="0084739F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6</w:t>
      </w:r>
      <w:r w:rsidR="00C11911" w:rsidRPr="000A21D8">
        <w:rPr>
          <w:rFonts w:eastAsia="Calibri"/>
          <w:bCs/>
          <w:sz w:val="28"/>
          <w:szCs w:val="28"/>
        </w:rPr>
        <w:t>. Внести в распоряжение службы по та</w:t>
      </w:r>
      <w:r w:rsidR="00C11911">
        <w:rPr>
          <w:rFonts w:eastAsia="Calibri"/>
          <w:bCs/>
          <w:sz w:val="28"/>
          <w:szCs w:val="28"/>
        </w:rPr>
        <w:t xml:space="preserve">рифам Астраханской области </w:t>
      </w:r>
      <w:r w:rsidR="00C11911" w:rsidRPr="00F65B2F">
        <w:rPr>
          <w:rFonts w:eastAsia="Calibri"/>
          <w:bCs/>
          <w:sz w:val="28"/>
          <w:szCs w:val="28"/>
        </w:rPr>
        <w:t xml:space="preserve">от </w:t>
      </w:r>
      <w:r w:rsidR="0084739F" w:rsidRPr="00F65B2F">
        <w:rPr>
          <w:rFonts w:eastAsia="Calibri"/>
          <w:bCs/>
          <w:sz w:val="28"/>
          <w:szCs w:val="28"/>
        </w:rPr>
        <w:t xml:space="preserve">13.12.2019 № 130 </w:t>
      </w:r>
      <w:r w:rsidR="00C11911" w:rsidRPr="00F65B2F">
        <w:rPr>
          <w:rFonts w:eastAsia="Calibri"/>
          <w:bCs/>
          <w:sz w:val="28"/>
          <w:szCs w:val="28"/>
        </w:rPr>
        <w:t>«</w:t>
      </w:r>
      <w:r w:rsidR="0084739F" w:rsidRPr="00F65B2F">
        <w:rPr>
          <w:rFonts w:eastAsia="Calibri"/>
          <w:bCs/>
          <w:sz w:val="28"/>
          <w:szCs w:val="28"/>
        </w:rPr>
        <w:t>Об установлении индивидуальных тарифов на услуги по передаче электрической</w:t>
      </w:r>
      <w:r w:rsidR="0084739F" w:rsidRPr="0084739F">
        <w:rPr>
          <w:rFonts w:eastAsia="Calibri"/>
          <w:bCs/>
          <w:sz w:val="28"/>
          <w:szCs w:val="28"/>
        </w:rPr>
        <w:t xml:space="preserve"> энергии для взаиморасчетов между ООО «КВАНТ-4» (ОГРН 1023000843051) и филиалом ПАО «МРСК Юга» - «Астраханьэнерго» на долгосрочный период регулирования 2020 - 2024 годы</w:t>
      </w:r>
      <w:r w:rsidR="00C11911" w:rsidRPr="000A21D8">
        <w:rPr>
          <w:rFonts w:eastAsia="Calibri"/>
          <w:bCs/>
          <w:sz w:val="28"/>
          <w:szCs w:val="28"/>
        </w:rPr>
        <w:t xml:space="preserve">» </w:t>
      </w:r>
      <w:r w:rsidR="00092BB6">
        <w:rPr>
          <w:rFonts w:eastAsia="Calibri"/>
          <w:bCs/>
          <w:sz w:val="28"/>
          <w:szCs w:val="28"/>
        </w:rPr>
        <w:t>изменения</w:t>
      </w:r>
      <w:r w:rsidR="005C2436">
        <w:rPr>
          <w:rFonts w:eastAsia="Calibri"/>
          <w:bCs/>
          <w:sz w:val="28"/>
          <w:szCs w:val="28"/>
        </w:rPr>
        <w:t>,</w:t>
      </w:r>
      <w:r w:rsidR="00092BB6">
        <w:rPr>
          <w:rFonts w:eastAsia="Calibri"/>
          <w:bCs/>
          <w:sz w:val="28"/>
          <w:szCs w:val="28"/>
        </w:rPr>
        <w:t xml:space="preserve"> заменив в</w:t>
      </w:r>
      <w:r w:rsidR="0084739F" w:rsidRPr="000A21D8">
        <w:rPr>
          <w:rFonts w:eastAsia="Calibri"/>
          <w:bCs/>
          <w:sz w:val="28"/>
          <w:szCs w:val="28"/>
        </w:rPr>
        <w:t xml:space="preserve"> наименовании, пункт</w:t>
      </w:r>
      <w:r w:rsidR="0084739F">
        <w:rPr>
          <w:rFonts w:eastAsia="Calibri"/>
          <w:bCs/>
          <w:sz w:val="28"/>
          <w:szCs w:val="28"/>
        </w:rPr>
        <w:t>е 1</w:t>
      </w:r>
      <w:r w:rsidR="0084739F" w:rsidRPr="000A21D8">
        <w:rPr>
          <w:rFonts w:eastAsia="Calibri"/>
          <w:bCs/>
          <w:sz w:val="28"/>
          <w:szCs w:val="28"/>
        </w:rPr>
        <w:t xml:space="preserve"> распоряжения и в приложении</w:t>
      </w:r>
      <w:r w:rsidR="0084739F">
        <w:rPr>
          <w:rFonts w:eastAsia="Calibri"/>
          <w:bCs/>
          <w:sz w:val="28"/>
          <w:szCs w:val="28"/>
        </w:rPr>
        <w:t xml:space="preserve"> №</w:t>
      </w:r>
      <w:r w:rsidR="001014C3">
        <w:rPr>
          <w:rFonts w:eastAsia="Calibri"/>
          <w:bCs/>
          <w:sz w:val="28"/>
          <w:szCs w:val="28"/>
        </w:rPr>
        <w:t xml:space="preserve"> </w:t>
      </w:r>
      <w:r w:rsidR="0084739F">
        <w:rPr>
          <w:rFonts w:eastAsia="Calibri"/>
          <w:bCs/>
          <w:sz w:val="28"/>
          <w:szCs w:val="28"/>
        </w:rPr>
        <w:t>1</w:t>
      </w:r>
      <w:r w:rsidR="0084739F" w:rsidRPr="000A21D8">
        <w:rPr>
          <w:rFonts w:eastAsia="Calibri"/>
          <w:bCs/>
          <w:sz w:val="28"/>
          <w:szCs w:val="28"/>
        </w:rPr>
        <w:t xml:space="preserve"> </w:t>
      </w:r>
      <w:r w:rsidR="00092BB6">
        <w:rPr>
          <w:rFonts w:eastAsia="Calibri"/>
          <w:bCs/>
          <w:sz w:val="28"/>
          <w:szCs w:val="28"/>
        </w:rPr>
        <w:t xml:space="preserve">к распоряжению </w:t>
      </w:r>
      <w:r w:rsidR="0084739F" w:rsidRPr="000A21D8">
        <w:rPr>
          <w:rFonts w:eastAsia="Calibri"/>
          <w:bCs/>
          <w:sz w:val="28"/>
          <w:szCs w:val="28"/>
        </w:rPr>
        <w:t>слова «ПАО</w:t>
      </w:r>
      <w:r w:rsidR="0084739F">
        <w:rPr>
          <w:rFonts w:eastAsia="Calibri"/>
          <w:bCs/>
          <w:sz w:val="28"/>
          <w:szCs w:val="28"/>
        </w:rPr>
        <w:t xml:space="preserve"> «МРСК Юга»</w:t>
      </w:r>
      <w:r w:rsidR="00092BB6">
        <w:rPr>
          <w:rFonts w:eastAsia="Calibri"/>
          <w:bCs/>
          <w:sz w:val="28"/>
          <w:szCs w:val="28"/>
        </w:rPr>
        <w:t xml:space="preserve"> словами</w:t>
      </w:r>
      <w:r w:rsidR="0084739F" w:rsidRPr="000A21D8">
        <w:rPr>
          <w:rFonts w:eastAsia="Calibri"/>
          <w:bCs/>
          <w:sz w:val="28"/>
          <w:szCs w:val="28"/>
        </w:rPr>
        <w:t xml:space="preserve"> «ПАО «Россети Юг».</w:t>
      </w:r>
    </w:p>
    <w:p w:rsidR="0078751A" w:rsidRDefault="0007564A" w:rsidP="00E94046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7</w:t>
      </w:r>
      <w:r w:rsidR="00C11911" w:rsidRPr="00D508D2">
        <w:rPr>
          <w:rFonts w:eastAsia="Calibri"/>
          <w:bCs/>
          <w:sz w:val="28"/>
          <w:szCs w:val="28"/>
        </w:rPr>
        <w:t xml:space="preserve">. Внести в распоряжение службы по тарифам Астраханской области </w:t>
      </w:r>
      <w:r w:rsidR="00C11911" w:rsidRPr="00F65B2F">
        <w:rPr>
          <w:rFonts w:eastAsia="Calibri"/>
          <w:bCs/>
          <w:sz w:val="28"/>
          <w:szCs w:val="28"/>
        </w:rPr>
        <w:t xml:space="preserve">от </w:t>
      </w:r>
      <w:r w:rsidR="002D6395" w:rsidRPr="00F65B2F">
        <w:rPr>
          <w:rFonts w:eastAsia="Calibri"/>
          <w:bCs/>
          <w:sz w:val="28"/>
          <w:szCs w:val="28"/>
        </w:rPr>
        <w:t xml:space="preserve">13.12.2019 </w:t>
      </w:r>
      <w:r w:rsidR="00C11911" w:rsidRPr="00D508D2">
        <w:rPr>
          <w:rFonts w:eastAsia="Calibri"/>
          <w:bCs/>
          <w:sz w:val="28"/>
          <w:szCs w:val="28"/>
        </w:rPr>
        <w:t xml:space="preserve">№ </w:t>
      </w:r>
      <w:r w:rsidR="002D6395">
        <w:rPr>
          <w:rFonts w:eastAsia="Calibri"/>
          <w:bCs/>
          <w:sz w:val="28"/>
          <w:szCs w:val="28"/>
        </w:rPr>
        <w:t>131</w:t>
      </w:r>
      <w:r w:rsidR="00C11911" w:rsidRPr="00D508D2">
        <w:rPr>
          <w:rFonts w:eastAsia="Calibri"/>
          <w:bCs/>
          <w:sz w:val="28"/>
          <w:szCs w:val="28"/>
        </w:rPr>
        <w:t xml:space="preserve"> «</w:t>
      </w:r>
      <w:r w:rsidR="002D6395" w:rsidRPr="002D6395">
        <w:rPr>
          <w:rFonts w:eastAsia="Calibri"/>
          <w:bCs/>
          <w:sz w:val="28"/>
          <w:szCs w:val="28"/>
        </w:rPr>
        <w:t>Об установлении индивидуальных тарифов на услуги по передаче электрической энергии для взаиморасчетов между ООО «ЛУКОЙЛ-</w:t>
      </w:r>
    </w:p>
    <w:p w:rsidR="0084739F" w:rsidRDefault="002D6395" w:rsidP="0078751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</w:rPr>
      </w:pPr>
      <w:r w:rsidRPr="002D6395">
        <w:rPr>
          <w:rFonts w:eastAsia="Calibri"/>
          <w:bCs/>
          <w:sz w:val="28"/>
          <w:szCs w:val="28"/>
        </w:rPr>
        <w:t>ЭНЕРГОСЕТИ» (ОГРН 1088607000217), осуществляющим регулируемую деятельность по передаче электрической энергии на территории Астраханской области, и филиалом ПАО «МРСК Юга» - «Астраханьэнерго» на долгосрочный период регулирования 2020 - 2024 годы</w:t>
      </w:r>
      <w:r w:rsidR="00C11911" w:rsidRPr="000A21D8">
        <w:rPr>
          <w:rFonts w:eastAsia="Calibri"/>
          <w:bCs/>
          <w:sz w:val="28"/>
          <w:szCs w:val="28"/>
        </w:rPr>
        <w:t xml:space="preserve">» </w:t>
      </w:r>
      <w:r w:rsidR="0030322B">
        <w:rPr>
          <w:rFonts w:eastAsia="Calibri"/>
          <w:bCs/>
          <w:sz w:val="28"/>
          <w:szCs w:val="28"/>
        </w:rPr>
        <w:t>изменения</w:t>
      </w:r>
      <w:r w:rsidR="0078751A">
        <w:rPr>
          <w:rFonts w:eastAsia="Calibri"/>
          <w:bCs/>
          <w:sz w:val="28"/>
          <w:szCs w:val="28"/>
        </w:rPr>
        <w:t>,</w:t>
      </w:r>
      <w:r w:rsidR="0030322B">
        <w:rPr>
          <w:rFonts w:eastAsia="Calibri"/>
          <w:bCs/>
          <w:sz w:val="28"/>
          <w:szCs w:val="28"/>
        </w:rPr>
        <w:t xml:space="preserve"> заменив в</w:t>
      </w:r>
      <w:r w:rsidR="0084739F" w:rsidRPr="000A21D8">
        <w:rPr>
          <w:rFonts w:eastAsia="Calibri"/>
          <w:bCs/>
          <w:sz w:val="28"/>
          <w:szCs w:val="28"/>
        </w:rPr>
        <w:t xml:space="preserve"> наименовании, пункт</w:t>
      </w:r>
      <w:r w:rsidR="0084739F">
        <w:rPr>
          <w:rFonts w:eastAsia="Calibri"/>
          <w:bCs/>
          <w:sz w:val="28"/>
          <w:szCs w:val="28"/>
        </w:rPr>
        <w:t>е 1</w:t>
      </w:r>
      <w:r w:rsidR="0084739F" w:rsidRPr="000A21D8">
        <w:rPr>
          <w:rFonts w:eastAsia="Calibri"/>
          <w:bCs/>
          <w:sz w:val="28"/>
          <w:szCs w:val="28"/>
        </w:rPr>
        <w:t xml:space="preserve"> распоряжения и в приложении</w:t>
      </w:r>
      <w:r w:rsidR="0084739F">
        <w:rPr>
          <w:rFonts w:eastAsia="Calibri"/>
          <w:bCs/>
          <w:sz w:val="28"/>
          <w:szCs w:val="28"/>
        </w:rPr>
        <w:t xml:space="preserve"> №</w:t>
      </w:r>
      <w:r w:rsidR="001014C3">
        <w:rPr>
          <w:rFonts w:eastAsia="Calibri"/>
          <w:bCs/>
          <w:sz w:val="28"/>
          <w:szCs w:val="28"/>
        </w:rPr>
        <w:t xml:space="preserve"> </w:t>
      </w:r>
      <w:r w:rsidR="0084739F">
        <w:rPr>
          <w:rFonts w:eastAsia="Calibri"/>
          <w:bCs/>
          <w:sz w:val="28"/>
          <w:szCs w:val="28"/>
        </w:rPr>
        <w:t>1</w:t>
      </w:r>
      <w:r w:rsidR="0030322B">
        <w:rPr>
          <w:rFonts w:eastAsia="Calibri"/>
          <w:bCs/>
          <w:sz w:val="28"/>
          <w:szCs w:val="28"/>
        </w:rPr>
        <w:t xml:space="preserve"> к распоряжению</w:t>
      </w:r>
      <w:r w:rsidR="0084739F" w:rsidRPr="000A21D8">
        <w:rPr>
          <w:rFonts w:eastAsia="Calibri"/>
          <w:bCs/>
          <w:sz w:val="28"/>
          <w:szCs w:val="28"/>
        </w:rPr>
        <w:t xml:space="preserve"> </w:t>
      </w:r>
      <w:r w:rsidR="0078751A" w:rsidRPr="000A21D8">
        <w:rPr>
          <w:rFonts w:eastAsia="Calibri"/>
          <w:bCs/>
          <w:sz w:val="28"/>
          <w:szCs w:val="28"/>
        </w:rPr>
        <w:t>слова</w:t>
      </w:r>
      <w:r w:rsidR="0078751A">
        <w:rPr>
          <w:rFonts w:eastAsia="Calibri"/>
          <w:bCs/>
          <w:sz w:val="28"/>
          <w:szCs w:val="28"/>
        </w:rPr>
        <w:t xml:space="preserve"> </w:t>
      </w:r>
      <w:r w:rsidR="0078751A" w:rsidRPr="000A21D8">
        <w:rPr>
          <w:rFonts w:eastAsia="Calibri"/>
          <w:bCs/>
          <w:sz w:val="28"/>
          <w:szCs w:val="28"/>
        </w:rPr>
        <w:t>«</w:t>
      </w:r>
      <w:r w:rsidR="0084739F" w:rsidRPr="000A21D8">
        <w:rPr>
          <w:rFonts w:eastAsia="Calibri"/>
          <w:bCs/>
          <w:sz w:val="28"/>
          <w:szCs w:val="28"/>
        </w:rPr>
        <w:t>ПАО</w:t>
      </w:r>
      <w:r w:rsidR="0084739F">
        <w:rPr>
          <w:rFonts w:eastAsia="Calibri"/>
          <w:bCs/>
          <w:sz w:val="28"/>
          <w:szCs w:val="28"/>
        </w:rPr>
        <w:t xml:space="preserve"> «МРСК Юга»</w:t>
      </w:r>
      <w:r w:rsidR="0030322B">
        <w:rPr>
          <w:rFonts w:eastAsia="Calibri"/>
          <w:bCs/>
          <w:sz w:val="28"/>
          <w:szCs w:val="28"/>
        </w:rPr>
        <w:t xml:space="preserve"> словами</w:t>
      </w:r>
      <w:r w:rsidR="0084739F" w:rsidRPr="000A21D8">
        <w:rPr>
          <w:rFonts w:eastAsia="Calibri"/>
          <w:bCs/>
          <w:sz w:val="28"/>
          <w:szCs w:val="28"/>
        </w:rPr>
        <w:t xml:space="preserve"> «ПАО «Россети Юг».</w:t>
      </w:r>
    </w:p>
    <w:p w:rsidR="0084739F" w:rsidRDefault="0007564A" w:rsidP="0084739F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8</w:t>
      </w:r>
      <w:r w:rsidR="00C11911" w:rsidRPr="000A21D8">
        <w:rPr>
          <w:rFonts w:eastAsia="Calibri"/>
          <w:bCs/>
          <w:sz w:val="28"/>
          <w:szCs w:val="28"/>
        </w:rPr>
        <w:t>. Внести в распоряжение службы по та</w:t>
      </w:r>
      <w:r w:rsidR="00C11911">
        <w:rPr>
          <w:rFonts w:eastAsia="Calibri"/>
          <w:bCs/>
          <w:sz w:val="28"/>
          <w:szCs w:val="28"/>
        </w:rPr>
        <w:t xml:space="preserve">рифам Астраханской области от </w:t>
      </w:r>
      <w:r w:rsidR="002D6395" w:rsidRPr="00F65B2F">
        <w:rPr>
          <w:rFonts w:eastAsia="Calibri"/>
          <w:bCs/>
          <w:sz w:val="28"/>
          <w:szCs w:val="28"/>
        </w:rPr>
        <w:t xml:space="preserve">13.12.2019 </w:t>
      </w:r>
      <w:r w:rsidR="00C11911" w:rsidRPr="00F65B2F">
        <w:rPr>
          <w:rFonts w:eastAsia="Calibri"/>
          <w:bCs/>
          <w:sz w:val="28"/>
          <w:szCs w:val="28"/>
        </w:rPr>
        <w:t xml:space="preserve">№ </w:t>
      </w:r>
      <w:r w:rsidR="002D6395" w:rsidRPr="00F65B2F">
        <w:rPr>
          <w:rFonts w:eastAsia="Calibri"/>
          <w:bCs/>
          <w:sz w:val="28"/>
          <w:szCs w:val="28"/>
        </w:rPr>
        <w:t>132</w:t>
      </w:r>
      <w:r w:rsidR="00C11911" w:rsidRPr="00F65B2F">
        <w:rPr>
          <w:rFonts w:eastAsia="Calibri"/>
          <w:bCs/>
          <w:sz w:val="28"/>
          <w:szCs w:val="28"/>
        </w:rPr>
        <w:t xml:space="preserve"> «</w:t>
      </w:r>
      <w:r w:rsidR="002D6395" w:rsidRPr="002D6395">
        <w:rPr>
          <w:rFonts w:eastAsia="Calibri"/>
          <w:bCs/>
          <w:sz w:val="28"/>
          <w:szCs w:val="28"/>
        </w:rPr>
        <w:t>Об установлении индивидуальных тарифов на услуги по передаче электрической энергии для взаиморасчетов между ООО «НВСК» (ОГРН 1113023000925) и филиалом ПАО «МРСК Юга» - «Астраханьэнерго» на долгосрочный период регулирования 2020 - 2024 годы</w:t>
      </w:r>
      <w:r w:rsidR="006D1074">
        <w:rPr>
          <w:rFonts w:eastAsia="Calibri"/>
          <w:bCs/>
          <w:sz w:val="28"/>
          <w:szCs w:val="28"/>
        </w:rPr>
        <w:t>» изменения</w:t>
      </w:r>
      <w:r w:rsidR="0078751A">
        <w:rPr>
          <w:rFonts w:eastAsia="Calibri"/>
          <w:bCs/>
          <w:sz w:val="28"/>
          <w:szCs w:val="28"/>
        </w:rPr>
        <w:t>,</w:t>
      </w:r>
      <w:r w:rsidR="006D1074">
        <w:rPr>
          <w:rFonts w:eastAsia="Calibri"/>
          <w:bCs/>
          <w:sz w:val="28"/>
          <w:szCs w:val="28"/>
        </w:rPr>
        <w:t xml:space="preserve"> заменив в</w:t>
      </w:r>
      <w:r w:rsidR="0084739F" w:rsidRPr="000A21D8">
        <w:rPr>
          <w:rFonts w:eastAsia="Calibri"/>
          <w:bCs/>
          <w:sz w:val="28"/>
          <w:szCs w:val="28"/>
        </w:rPr>
        <w:t xml:space="preserve"> наименовании, пункт</w:t>
      </w:r>
      <w:r w:rsidR="0084739F">
        <w:rPr>
          <w:rFonts w:eastAsia="Calibri"/>
          <w:bCs/>
          <w:sz w:val="28"/>
          <w:szCs w:val="28"/>
        </w:rPr>
        <w:t>е 1</w:t>
      </w:r>
      <w:r w:rsidR="0084739F" w:rsidRPr="000A21D8">
        <w:rPr>
          <w:rFonts w:eastAsia="Calibri"/>
          <w:bCs/>
          <w:sz w:val="28"/>
          <w:szCs w:val="28"/>
        </w:rPr>
        <w:t xml:space="preserve"> распоряжения и в приложении</w:t>
      </w:r>
      <w:r w:rsidR="0084739F">
        <w:rPr>
          <w:rFonts w:eastAsia="Calibri"/>
          <w:bCs/>
          <w:sz w:val="28"/>
          <w:szCs w:val="28"/>
        </w:rPr>
        <w:t xml:space="preserve"> №1</w:t>
      </w:r>
      <w:r w:rsidR="006D1074">
        <w:rPr>
          <w:rFonts w:eastAsia="Calibri"/>
          <w:bCs/>
          <w:sz w:val="28"/>
          <w:szCs w:val="28"/>
        </w:rPr>
        <w:t xml:space="preserve"> к распоряжению</w:t>
      </w:r>
      <w:r w:rsidR="0084739F" w:rsidRPr="000A21D8">
        <w:rPr>
          <w:rFonts w:eastAsia="Calibri"/>
          <w:bCs/>
          <w:sz w:val="28"/>
          <w:szCs w:val="28"/>
        </w:rPr>
        <w:t xml:space="preserve"> слова «ПАО</w:t>
      </w:r>
      <w:r w:rsidR="0084739F">
        <w:rPr>
          <w:rFonts w:eastAsia="Calibri"/>
          <w:bCs/>
          <w:sz w:val="28"/>
          <w:szCs w:val="28"/>
        </w:rPr>
        <w:t xml:space="preserve"> «МРСК Юга»</w:t>
      </w:r>
      <w:r w:rsidR="006D1074">
        <w:rPr>
          <w:rFonts w:eastAsia="Calibri"/>
          <w:bCs/>
          <w:sz w:val="28"/>
          <w:szCs w:val="28"/>
        </w:rPr>
        <w:t xml:space="preserve"> словами</w:t>
      </w:r>
      <w:r w:rsidR="0084739F" w:rsidRPr="000A21D8">
        <w:rPr>
          <w:rFonts w:eastAsia="Calibri"/>
          <w:bCs/>
          <w:sz w:val="28"/>
          <w:szCs w:val="28"/>
        </w:rPr>
        <w:t xml:space="preserve"> «ПАО «Россети Юг».</w:t>
      </w:r>
    </w:p>
    <w:p w:rsidR="000C6144" w:rsidRDefault="0007564A" w:rsidP="0084739F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9</w:t>
      </w:r>
      <w:r w:rsidR="004371A6">
        <w:rPr>
          <w:rFonts w:eastAsia="Calibri"/>
          <w:bCs/>
          <w:sz w:val="28"/>
          <w:szCs w:val="28"/>
        </w:rPr>
        <w:t xml:space="preserve">. </w:t>
      </w:r>
      <w:r w:rsidR="000C6144" w:rsidRPr="009330FA">
        <w:rPr>
          <w:rFonts w:eastAsia="Calibri"/>
          <w:bCs/>
          <w:sz w:val="28"/>
          <w:szCs w:val="28"/>
        </w:rPr>
        <w:t xml:space="preserve">Внести в распоряжение службы по тарифам Астраханской области </w:t>
      </w:r>
      <w:r w:rsidR="000C6144" w:rsidRPr="008451CE">
        <w:rPr>
          <w:rFonts w:eastAsia="Calibri"/>
          <w:bCs/>
          <w:sz w:val="28"/>
          <w:szCs w:val="28"/>
        </w:rPr>
        <w:t>от 19.12.2019 № 138</w:t>
      </w:r>
      <w:r w:rsidR="000C6144" w:rsidRPr="009330FA">
        <w:rPr>
          <w:rFonts w:eastAsia="Calibri"/>
          <w:bCs/>
          <w:sz w:val="28"/>
          <w:szCs w:val="28"/>
        </w:rPr>
        <w:t xml:space="preserve"> </w:t>
      </w:r>
      <w:hyperlink r:id="rId10" w:history="1">
        <w:r w:rsidR="000C6144" w:rsidRPr="009330FA">
          <w:rPr>
            <w:rFonts w:eastAsia="Calibri"/>
            <w:bCs/>
            <w:sz w:val="28"/>
            <w:szCs w:val="28"/>
          </w:rPr>
          <w:t>«</w:t>
        </w:r>
        <w:r w:rsidR="000C6144" w:rsidRPr="009A2BE0">
          <w:rPr>
            <w:rFonts w:eastAsia="Calibri"/>
            <w:bCs/>
            <w:sz w:val="28"/>
            <w:szCs w:val="28"/>
          </w:rPr>
          <w:t>О тарифах на услуги по передаче электрической энергии для ООО «Газпром энерго» (ОГРН 1027739841370), осуществляющего регулируемую деятельность по передаче электрической энергии на территории Астраханской области, на долгосрочный период регулирования 2020 - 2024 годы</w:t>
        </w:r>
        <w:r w:rsidR="000C6144" w:rsidRPr="009330FA">
          <w:rPr>
            <w:rFonts w:eastAsia="Calibri"/>
            <w:bCs/>
            <w:sz w:val="28"/>
            <w:szCs w:val="28"/>
          </w:rPr>
          <w:t>»</w:t>
        </w:r>
      </w:hyperlink>
      <w:r w:rsidR="000C6144">
        <w:rPr>
          <w:rFonts w:eastAsia="Calibri"/>
          <w:bCs/>
          <w:sz w:val="28"/>
          <w:szCs w:val="28"/>
        </w:rPr>
        <w:t xml:space="preserve"> изменения, заменив в пункте 1 распоряжения и в приложении № 1 к распоряжению</w:t>
      </w:r>
      <w:r w:rsidR="000C6144" w:rsidRPr="009330FA">
        <w:rPr>
          <w:rFonts w:eastAsia="Calibri"/>
          <w:bCs/>
          <w:sz w:val="28"/>
          <w:szCs w:val="28"/>
        </w:rPr>
        <w:t xml:space="preserve"> слова «</w:t>
      </w:r>
      <w:r w:rsidR="000C6144" w:rsidRPr="009330FA">
        <w:rPr>
          <w:sz w:val="28"/>
          <w:szCs w:val="28"/>
        </w:rPr>
        <w:t>ПАО</w:t>
      </w:r>
      <w:r w:rsidR="000C6144" w:rsidRPr="009330FA">
        <w:rPr>
          <w:rFonts w:eastAsia="Calibri"/>
          <w:sz w:val="28"/>
          <w:szCs w:val="28"/>
        </w:rPr>
        <w:t xml:space="preserve"> «</w:t>
      </w:r>
      <w:r w:rsidR="000C6144" w:rsidRPr="009330FA">
        <w:rPr>
          <w:sz w:val="28"/>
          <w:szCs w:val="28"/>
        </w:rPr>
        <w:t>МРСК Юга</w:t>
      </w:r>
      <w:r w:rsidR="000C6144" w:rsidRPr="009330FA">
        <w:rPr>
          <w:rFonts w:eastAsia="Calibri"/>
          <w:sz w:val="28"/>
          <w:szCs w:val="28"/>
        </w:rPr>
        <w:t>»</w:t>
      </w:r>
      <w:r w:rsidR="000C6144" w:rsidRPr="009330FA">
        <w:rPr>
          <w:rFonts w:eastAsia="Calibri"/>
          <w:bCs/>
          <w:sz w:val="28"/>
          <w:szCs w:val="28"/>
        </w:rPr>
        <w:t xml:space="preserve"> </w:t>
      </w:r>
      <w:r w:rsidR="000C6144">
        <w:rPr>
          <w:rFonts w:eastAsia="Calibri"/>
          <w:bCs/>
          <w:sz w:val="28"/>
          <w:szCs w:val="28"/>
        </w:rPr>
        <w:t>словами</w:t>
      </w:r>
      <w:r w:rsidR="000C6144" w:rsidRPr="009330FA">
        <w:rPr>
          <w:rFonts w:eastAsia="Calibri"/>
          <w:bCs/>
          <w:sz w:val="28"/>
          <w:szCs w:val="28"/>
        </w:rPr>
        <w:t xml:space="preserve"> «</w:t>
      </w:r>
      <w:r w:rsidR="000C6144" w:rsidRPr="009330FA">
        <w:rPr>
          <w:sz w:val="28"/>
          <w:szCs w:val="28"/>
        </w:rPr>
        <w:t xml:space="preserve">ПАО </w:t>
      </w:r>
      <w:r w:rsidR="000C6144">
        <w:rPr>
          <w:sz w:val="28"/>
          <w:szCs w:val="28"/>
        </w:rPr>
        <w:t>«Россети Юг»</w:t>
      </w:r>
      <w:r w:rsidR="000C6144" w:rsidRPr="009330FA">
        <w:rPr>
          <w:rFonts w:eastAsia="Calibri"/>
          <w:bCs/>
          <w:sz w:val="28"/>
          <w:szCs w:val="28"/>
        </w:rPr>
        <w:t>.</w:t>
      </w:r>
    </w:p>
    <w:p w:rsidR="0084739F" w:rsidRDefault="0007564A" w:rsidP="0084739F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10</w:t>
      </w:r>
      <w:r w:rsidR="00C11911" w:rsidRPr="000A21D8">
        <w:rPr>
          <w:rFonts w:eastAsia="Calibri"/>
          <w:bCs/>
          <w:sz w:val="28"/>
          <w:szCs w:val="28"/>
        </w:rPr>
        <w:t>. Внести в распоряжение службы по та</w:t>
      </w:r>
      <w:r w:rsidR="00C11911">
        <w:rPr>
          <w:rFonts w:eastAsia="Calibri"/>
          <w:bCs/>
          <w:sz w:val="28"/>
          <w:szCs w:val="28"/>
        </w:rPr>
        <w:t xml:space="preserve">рифам Астраханской области </w:t>
      </w:r>
      <w:r w:rsidR="00C11911" w:rsidRPr="00F65B2F">
        <w:rPr>
          <w:rFonts w:eastAsia="Calibri"/>
          <w:bCs/>
          <w:sz w:val="28"/>
          <w:szCs w:val="28"/>
        </w:rPr>
        <w:t xml:space="preserve">от </w:t>
      </w:r>
      <w:r w:rsidR="002D6395" w:rsidRPr="00F65B2F">
        <w:rPr>
          <w:rFonts w:eastAsia="Calibri"/>
          <w:bCs/>
          <w:sz w:val="28"/>
          <w:szCs w:val="28"/>
        </w:rPr>
        <w:t>19.12</w:t>
      </w:r>
      <w:r w:rsidR="00C11911" w:rsidRPr="00F65B2F">
        <w:rPr>
          <w:rFonts w:eastAsia="Calibri"/>
          <w:bCs/>
          <w:sz w:val="28"/>
          <w:szCs w:val="28"/>
        </w:rPr>
        <w:t xml:space="preserve">.2019 № </w:t>
      </w:r>
      <w:r w:rsidR="002D6395" w:rsidRPr="00F65B2F">
        <w:rPr>
          <w:rFonts w:eastAsia="Calibri"/>
          <w:bCs/>
          <w:sz w:val="28"/>
          <w:szCs w:val="28"/>
        </w:rPr>
        <w:t>140</w:t>
      </w:r>
      <w:r w:rsidR="00C11911" w:rsidRPr="00F65B2F">
        <w:rPr>
          <w:rFonts w:eastAsia="Calibri"/>
          <w:bCs/>
          <w:sz w:val="28"/>
          <w:szCs w:val="28"/>
        </w:rPr>
        <w:t xml:space="preserve"> «</w:t>
      </w:r>
      <w:r w:rsidR="002D6395" w:rsidRPr="00F65B2F">
        <w:rPr>
          <w:rFonts w:eastAsia="Calibri"/>
          <w:bCs/>
          <w:sz w:val="28"/>
          <w:szCs w:val="28"/>
        </w:rPr>
        <w:t>Об</w:t>
      </w:r>
      <w:r w:rsidR="002D6395" w:rsidRPr="002D6395">
        <w:rPr>
          <w:rFonts w:eastAsia="Calibri"/>
          <w:bCs/>
          <w:sz w:val="28"/>
          <w:szCs w:val="28"/>
        </w:rPr>
        <w:t xml:space="preserve"> установлении индивидуальных тарифов на услуги по передаче электрической энергии для взаиморасчетов между МУП г. Астрахани «Горэлектросеть» (ОГРН 1023000849937) и филиалом ПАО «МРСК </w:t>
      </w:r>
      <w:r w:rsidR="002D6395" w:rsidRPr="002D6395">
        <w:rPr>
          <w:rFonts w:eastAsia="Calibri"/>
          <w:bCs/>
          <w:sz w:val="28"/>
          <w:szCs w:val="28"/>
        </w:rPr>
        <w:lastRenderedPageBreak/>
        <w:t>Юга» - «Астраханьэнерго» на долгосрочный период регулирования 2020 - 2024 годы</w:t>
      </w:r>
      <w:r w:rsidR="00E26F91">
        <w:rPr>
          <w:rFonts w:eastAsia="Calibri"/>
          <w:bCs/>
          <w:sz w:val="28"/>
          <w:szCs w:val="28"/>
        </w:rPr>
        <w:t>» изменения</w:t>
      </w:r>
      <w:r w:rsidR="001014C3">
        <w:rPr>
          <w:rFonts w:eastAsia="Calibri"/>
          <w:bCs/>
          <w:sz w:val="28"/>
          <w:szCs w:val="28"/>
        </w:rPr>
        <w:t>,</w:t>
      </w:r>
      <w:r w:rsidR="00E26F91">
        <w:rPr>
          <w:rFonts w:eastAsia="Calibri"/>
          <w:bCs/>
          <w:sz w:val="28"/>
          <w:szCs w:val="28"/>
        </w:rPr>
        <w:t xml:space="preserve"> заменив в</w:t>
      </w:r>
      <w:r w:rsidR="0084739F" w:rsidRPr="000A21D8">
        <w:rPr>
          <w:rFonts w:eastAsia="Calibri"/>
          <w:bCs/>
          <w:sz w:val="28"/>
          <w:szCs w:val="28"/>
        </w:rPr>
        <w:t xml:space="preserve"> наименовании, пункт</w:t>
      </w:r>
      <w:r w:rsidR="0084739F">
        <w:rPr>
          <w:rFonts w:eastAsia="Calibri"/>
          <w:bCs/>
          <w:sz w:val="28"/>
          <w:szCs w:val="28"/>
        </w:rPr>
        <w:t>е 1</w:t>
      </w:r>
      <w:r w:rsidR="0084739F" w:rsidRPr="000A21D8">
        <w:rPr>
          <w:rFonts w:eastAsia="Calibri"/>
          <w:bCs/>
          <w:sz w:val="28"/>
          <w:szCs w:val="28"/>
        </w:rPr>
        <w:t xml:space="preserve"> распоряжения и в приложении</w:t>
      </w:r>
      <w:r w:rsidR="0084739F">
        <w:rPr>
          <w:rFonts w:eastAsia="Calibri"/>
          <w:bCs/>
          <w:sz w:val="28"/>
          <w:szCs w:val="28"/>
        </w:rPr>
        <w:t xml:space="preserve"> №</w:t>
      </w:r>
      <w:r w:rsidR="001014C3">
        <w:rPr>
          <w:rFonts w:eastAsia="Calibri"/>
          <w:bCs/>
          <w:sz w:val="28"/>
          <w:szCs w:val="28"/>
        </w:rPr>
        <w:t xml:space="preserve"> </w:t>
      </w:r>
      <w:r w:rsidR="0084739F">
        <w:rPr>
          <w:rFonts w:eastAsia="Calibri"/>
          <w:bCs/>
          <w:sz w:val="28"/>
          <w:szCs w:val="28"/>
        </w:rPr>
        <w:t>1</w:t>
      </w:r>
      <w:r w:rsidR="0084739F" w:rsidRPr="000A21D8">
        <w:rPr>
          <w:rFonts w:eastAsia="Calibri"/>
          <w:bCs/>
          <w:sz w:val="28"/>
          <w:szCs w:val="28"/>
        </w:rPr>
        <w:t xml:space="preserve"> </w:t>
      </w:r>
      <w:r w:rsidR="00E26F91">
        <w:rPr>
          <w:rFonts w:eastAsia="Calibri"/>
          <w:bCs/>
          <w:sz w:val="28"/>
          <w:szCs w:val="28"/>
        </w:rPr>
        <w:t xml:space="preserve">к распоряжению </w:t>
      </w:r>
      <w:r w:rsidR="0084739F" w:rsidRPr="000A21D8">
        <w:rPr>
          <w:rFonts w:eastAsia="Calibri"/>
          <w:bCs/>
          <w:sz w:val="28"/>
          <w:szCs w:val="28"/>
        </w:rPr>
        <w:t>слова</w:t>
      </w:r>
      <w:r w:rsidR="0084739F">
        <w:rPr>
          <w:rFonts w:eastAsia="Calibri"/>
          <w:bCs/>
          <w:sz w:val="28"/>
          <w:szCs w:val="28"/>
        </w:rPr>
        <w:t xml:space="preserve"> </w:t>
      </w:r>
      <w:r w:rsidR="0084739F" w:rsidRPr="000A21D8">
        <w:rPr>
          <w:rFonts w:eastAsia="Calibri"/>
          <w:bCs/>
          <w:sz w:val="28"/>
          <w:szCs w:val="28"/>
        </w:rPr>
        <w:t>«ПАО</w:t>
      </w:r>
      <w:r w:rsidR="0084739F">
        <w:rPr>
          <w:rFonts w:eastAsia="Calibri"/>
          <w:bCs/>
          <w:sz w:val="28"/>
          <w:szCs w:val="28"/>
        </w:rPr>
        <w:t xml:space="preserve"> «МРСК Юга»</w:t>
      </w:r>
      <w:r w:rsidR="0084739F" w:rsidRPr="000A21D8">
        <w:rPr>
          <w:rFonts w:eastAsia="Calibri"/>
          <w:bCs/>
          <w:sz w:val="28"/>
          <w:szCs w:val="28"/>
        </w:rPr>
        <w:t xml:space="preserve"> словами «ПАО «Россети Юг».</w:t>
      </w:r>
    </w:p>
    <w:p w:rsidR="0084739F" w:rsidRDefault="0078751A" w:rsidP="0007564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1</w:t>
      </w:r>
      <w:r w:rsidR="0007564A">
        <w:rPr>
          <w:rFonts w:eastAsia="Calibri"/>
          <w:bCs/>
          <w:sz w:val="28"/>
          <w:szCs w:val="28"/>
        </w:rPr>
        <w:t>1</w:t>
      </w:r>
      <w:r w:rsidR="00C11911" w:rsidRPr="00D508D2">
        <w:rPr>
          <w:rFonts w:eastAsia="Calibri"/>
          <w:bCs/>
          <w:sz w:val="28"/>
          <w:szCs w:val="28"/>
        </w:rPr>
        <w:t xml:space="preserve">. Внести в распоряжение службы по тарифам Астраханской области от </w:t>
      </w:r>
      <w:r w:rsidR="002D6395" w:rsidRPr="00F65B2F">
        <w:rPr>
          <w:rFonts w:eastAsia="Calibri"/>
          <w:bCs/>
          <w:sz w:val="28"/>
          <w:szCs w:val="28"/>
        </w:rPr>
        <w:t xml:space="preserve">25.12.2019 </w:t>
      </w:r>
      <w:r w:rsidR="00C11911" w:rsidRPr="00F65B2F">
        <w:rPr>
          <w:rFonts w:eastAsia="Calibri"/>
          <w:bCs/>
          <w:sz w:val="28"/>
          <w:szCs w:val="28"/>
        </w:rPr>
        <w:t>№ 1</w:t>
      </w:r>
      <w:r w:rsidR="002D6395" w:rsidRPr="00F65B2F">
        <w:rPr>
          <w:rFonts w:eastAsia="Calibri"/>
          <w:bCs/>
          <w:sz w:val="28"/>
          <w:szCs w:val="28"/>
        </w:rPr>
        <w:t>44</w:t>
      </w:r>
      <w:r w:rsidR="00C11911" w:rsidRPr="00F65B2F">
        <w:rPr>
          <w:rFonts w:eastAsia="Calibri"/>
          <w:bCs/>
          <w:sz w:val="28"/>
          <w:szCs w:val="28"/>
        </w:rPr>
        <w:t xml:space="preserve"> «</w:t>
      </w:r>
      <w:r w:rsidR="00BF22BB" w:rsidRPr="00F65B2F">
        <w:rPr>
          <w:rFonts w:eastAsia="Calibri"/>
          <w:bCs/>
          <w:sz w:val="28"/>
          <w:szCs w:val="28"/>
        </w:rPr>
        <w:t>Об</w:t>
      </w:r>
      <w:r w:rsidR="00BF22BB" w:rsidRPr="00BF22BB">
        <w:rPr>
          <w:rFonts w:eastAsia="Calibri"/>
          <w:bCs/>
          <w:sz w:val="28"/>
          <w:szCs w:val="28"/>
        </w:rPr>
        <w:t xml:space="preserve"> установлении индивидуальных тарифов на услуги по передаче электрической энергии для взаиморасчетов между АО «Оборонэнерго» (ОГРН 1097746264230), осуществляющим регулируемую деятельность по передаче электрической энергии на территории Астраханской области, и филиалом ПАО «МРСК Юга» - «Астраханьэнерго» на долгосрочный период регулирования 2020 - 2024 годы</w:t>
      </w:r>
      <w:r w:rsidR="00C11911" w:rsidRPr="00D508D2">
        <w:rPr>
          <w:rFonts w:eastAsia="Calibri"/>
          <w:bCs/>
          <w:sz w:val="28"/>
          <w:szCs w:val="28"/>
        </w:rPr>
        <w:t>» изменения</w:t>
      </w:r>
      <w:r>
        <w:rPr>
          <w:rFonts w:eastAsia="Calibri"/>
          <w:bCs/>
          <w:sz w:val="28"/>
          <w:szCs w:val="28"/>
        </w:rPr>
        <w:t>,</w:t>
      </w:r>
      <w:r w:rsidR="00E26F91">
        <w:rPr>
          <w:rFonts w:eastAsia="Calibri"/>
          <w:bCs/>
          <w:sz w:val="28"/>
          <w:szCs w:val="28"/>
        </w:rPr>
        <w:t xml:space="preserve"> заменив в</w:t>
      </w:r>
      <w:r w:rsidR="0084739F" w:rsidRPr="000A21D8">
        <w:rPr>
          <w:rFonts w:eastAsia="Calibri"/>
          <w:bCs/>
          <w:sz w:val="28"/>
          <w:szCs w:val="28"/>
        </w:rPr>
        <w:t xml:space="preserve"> наименовании, пункт</w:t>
      </w:r>
      <w:r w:rsidR="0084739F">
        <w:rPr>
          <w:rFonts w:eastAsia="Calibri"/>
          <w:bCs/>
          <w:sz w:val="28"/>
          <w:szCs w:val="28"/>
        </w:rPr>
        <w:t>е 1</w:t>
      </w:r>
      <w:r w:rsidR="0084739F" w:rsidRPr="000A21D8">
        <w:rPr>
          <w:rFonts w:eastAsia="Calibri"/>
          <w:bCs/>
          <w:sz w:val="28"/>
          <w:szCs w:val="28"/>
        </w:rPr>
        <w:t xml:space="preserve"> распоряжения и в приложении</w:t>
      </w:r>
      <w:r w:rsidR="00E26F91">
        <w:rPr>
          <w:rFonts w:eastAsia="Calibri"/>
          <w:bCs/>
          <w:sz w:val="28"/>
          <w:szCs w:val="28"/>
        </w:rPr>
        <w:t xml:space="preserve"> </w:t>
      </w:r>
      <w:r w:rsidR="00BF22BB">
        <w:rPr>
          <w:rFonts w:eastAsia="Calibri"/>
          <w:bCs/>
          <w:sz w:val="28"/>
          <w:szCs w:val="28"/>
        </w:rPr>
        <w:t>№</w:t>
      </w:r>
      <w:r w:rsidR="00E26F91">
        <w:rPr>
          <w:rFonts w:eastAsia="Calibri"/>
          <w:bCs/>
          <w:sz w:val="28"/>
          <w:szCs w:val="28"/>
        </w:rPr>
        <w:t xml:space="preserve"> </w:t>
      </w:r>
      <w:r w:rsidR="0084739F">
        <w:rPr>
          <w:rFonts w:eastAsia="Calibri"/>
          <w:bCs/>
          <w:sz w:val="28"/>
          <w:szCs w:val="28"/>
        </w:rPr>
        <w:t>1</w:t>
      </w:r>
      <w:r w:rsidR="00BF22BB">
        <w:rPr>
          <w:rFonts w:eastAsia="Calibri"/>
          <w:bCs/>
          <w:sz w:val="28"/>
          <w:szCs w:val="28"/>
        </w:rPr>
        <w:t>,</w:t>
      </w:r>
      <w:r w:rsidR="00E26F91">
        <w:rPr>
          <w:rFonts w:eastAsia="Calibri"/>
          <w:bCs/>
          <w:sz w:val="28"/>
          <w:szCs w:val="28"/>
        </w:rPr>
        <w:t xml:space="preserve"> </w:t>
      </w:r>
      <w:r w:rsidR="00BF22BB">
        <w:rPr>
          <w:rFonts w:eastAsia="Calibri"/>
          <w:bCs/>
          <w:sz w:val="28"/>
          <w:szCs w:val="28"/>
        </w:rPr>
        <w:t>3</w:t>
      </w:r>
      <w:r w:rsidR="0084739F" w:rsidRPr="000A21D8">
        <w:rPr>
          <w:rFonts w:eastAsia="Calibri"/>
          <w:bCs/>
          <w:sz w:val="28"/>
          <w:szCs w:val="28"/>
        </w:rPr>
        <w:t xml:space="preserve"> </w:t>
      </w:r>
      <w:r w:rsidR="00E26F91">
        <w:rPr>
          <w:rFonts w:eastAsia="Calibri"/>
          <w:bCs/>
          <w:sz w:val="28"/>
          <w:szCs w:val="28"/>
        </w:rPr>
        <w:t xml:space="preserve">к распоряжению </w:t>
      </w:r>
      <w:r w:rsidR="0084739F" w:rsidRPr="000A21D8">
        <w:rPr>
          <w:rFonts w:eastAsia="Calibri"/>
          <w:bCs/>
          <w:sz w:val="28"/>
          <w:szCs w:val="28"/>
        </w:rPr>
        <w:t>слова</w:t>
      </w:r>
      <w:r w:rsidR="0084739F">
        <w:rPr>
          <w:rFonts w:eastAsia="Calibri"/>
          <w:bCs/>
          <w:sz w:val="28"/>
          <w:szCs w:val="28"/>
        </w:rPr>
        <w:t xml:space="preserve"> </w:t>
      </w:r>
      <w:r w:rsidR="0084739F" w:rsidRPr="000A21D8">
        <w:rPr>
          <w:rFonts w:eastAsia="Calibri"/>
          <w:bCs/>
          <w:sz w:val="28"/>
          <w:szCs w:val="28"/>
        </w:rPr>
        <w:t>«ПАО</w:t>
      </w:r>
      <w:r w:rsidR="0084739F">
        <w:rPr>
          <w:rFonts w:eastAsia="Calibri"/>
          <w:bCs/>
          <w:sz w:val="28"/>
          <w:szCs w:val="28"/>
        </w:rPr>
        <w:t xml:space="preserve"> «МРСК Юга»</w:t>
      </w:r>
      <w:r w:rsidR="0084739F" w:rsidRPr="000A21D8">
        <w:rPr>
          <w:rFonts w:eastAsia="Calibri"/>
          <w:bCs/>
          <w:sz w:val="28"/>
          <w:szCs w:val="28"/>
        </w:rPr>
        <w:t xml:space="preserve"> словами «ПАО «Россети Юг».</w:t>
      </w:r>
    </w:p>
    <w:p w:rsidR="009D16E4" w:rsidRPr="00535400" w:rsidRDefault="00E44202" w:rsidP="0076782F">
      <w:pPr>
        <w:pStyle w:val="1"/>
        <w:spacing w:before="0" w:after="0"/>
        <w:ind w:firstLine="709"/>
        <w:contextualSpacing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1</w:t>
      </w:r>
      <w:r w:rsidR="00C157EB">
        <w:rPr>
          <w:rFonts w:ascii="Times New Roman" w:hAnsi="Times New Roman" w:cs="Times New Roman"/>
          <w:b w:val="0"/>
          <w:color w:val="auto"/>
          <w:sz w:val="28"/>
          <w:szCs w:val="28"/>
        </w:rPr>
        <w:t>2</w:t>
      </w:r>
      <w:r w:rsidR="009D16E4" w:rsidRPr="00535400">
        <w:rPr>
          <w:rFonts w:ascii="Times New Roman" w:hAnsi="Times New Roman" w:cs="Times New Roman"/>
          <w:b w:val="0"/>
          <w:color w:val="auto"/>
          <w:sz w:val="28"/>
          <w:szCs w:val="28"/>
        </w:rPr>
        <w:t>. Начальнику отдела контроля и регулирования тарифов (цен) в сфере электроэнергетики и газоснабжения службы по тарифам Астраханской области в семидневный срок со дня принятия:</w:t>
      </w:r>
    </w:p>
    <w:p w:rsidR="00FD6C01" w:rsidRPr="00535400" w:rsidRDefault="00E44202" w:rsidP="009D16E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157EB">
        <w:rPr>
          <w:sz w:val="28"/>
          <w:szCs w:val="28"/>
        </w:rPr>
        <w:t>2</w:t>
      </w:r>
      <w:r w:rsidR="00FD6C01" w:rsidRPr="00535400">
        <w:rPr>
          <w:sz w:val="28"/>
          <w:szCs w:val="28"/>
        </w:rPr>
        <w:t xml:space="preserve">.1. Направить копию настоящего распоряжения в Федеральную </w:t>
      </w:r>
      <w:r w:rsidR="00A3137C" w:rsidRPr="00535400">
        <w:rPr>
          <w:sz w:val="28"/>
          <w:szCs w:val="28"/>
        </w:rPr>
        <w:t>антимонопольную службу</w:t>
      </w:r>
      <w:r w:rsidR="00FD6C01" w:rsidRPr="00535400">
        <w:rPr>
          <w:sz w:val="28"/>
          <w:szCs w:val="28"/>
        </w:rPr>
        <w:t>.</w:t>
      </w:r>
    </w:p>
    <w:p w:rsidR="009D16E4" w:rsidRPr="00535400" w:rsidRDefault="00E44202" w:rsidP="009D16E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157EB">
        <w:rPr>
          <w:sz w:val="28"/>
          <w:szCs w:val="28"/>
        </w:rPr>
        <w:t>2</w:t>
      </w:r>
      <w:r w:rsidR="009D16E4" w:rsidRPr="00535400">
        <w:rPr>
          <w:sz w:val="28"/>
          <w:szCs w:val="28"/>
        </w:rPr>
        <w:t>.</w:t>
      </w:r>
      <w:r w:rsidR="00535400" w:rsidRPr="00535400">
        <w:rPr>
          <w:sz w:val="28"/>
          <w:szCs w:val="28"/>
        </w:rPr>
        <w:t>2</w:t>
      </w:r>
      <w:r w:rsidR="009D16E4" w:rsidRPr="00535400">
        <w:rPr>
          <w:sz w:val="28"/>
          <w:szCs w:val="28"/>
        </w:rPr>
        <w:t xml:space="preserve">. Разместить настоящее распоряжение </w:t>
      </w:r>
      <w:r w:rsidR="00FD6C01" w:rsidRPr="00535400">
        <w:rPr>
          <w:sz w:val="28"/>
          <w:szCs w:val="28"/>
        </w:rPr>
        <w:t xml:space="preserve">и протокол заседания коллегии службы по тарифам Астраханской области </w:t>
      </w:r>
      <w:r w:rsidR="00A60C88" w:rsidRPr="00535400">
        <w:rPr>
          <w:sz w:val="28"/>
          <w:szCs w:val="28"/>
        </w:rPr>
        <w:t xml:space="preserve">от </w:t>
      </w:r>
      <w:r w:rsidR="00896984">
        <w:rPr>
          <w:sz w:val="28"/>
          <w:szCs w:val="28"/>
        </w:rPr>
        <w:t>31</w:t>
      </w:r>
      <w:r w:rsidR="00A60C88" w:rsidRPr="00535400">
        <w:rPr>
          <w:sz w:val="28"/>
          <w:szCs w:val="28"/>
        </w:rPr>
        <w:t>.</w:t>
      </w:r>
      <w:r w:rsidR="00CD0E44" w:rsidRPr="00535400">
        <w:rPr>
          <w:sz w:val="28"/>
          <w:szCs w:val="28"/>
        </w:rPr>
        <w:t>03</w:t>
      </w:r>
      <w:r w:rsidR="00A60C88" w:rsidRPr="00535400">
        <w:rPr>
          <w:sz w:val="28"/>
          <w:szCs w:val="28"/>
        </w:rPr>
        <w:t>.</w:t>
      </w:r>
      <w:r w:rsidR="00A60C88" w:rsidRPr="00535400">
        <w:rPr>
          <w:color w:val="002060"/>
          <w:sz w:val="28"/>
          <w:szCs w:val="28"/>
        </w:rPr>
        <w:t>20</w:t>
      </w:r>
      <w:r w:rsidR="00CD0E44" w:rsidRPr="00535400">
        <w:rPr>
          <w:color w:val="002060"/>
          <w:sz w:val="28"/>
          <w:szCs w:val="28"/>
        </w:rPr>
        <w:t>20</w:t>
      </w:r>
      <w:r w:rsidR="00A60C88" w:rsidRPr="00535400">
        <w:rPr>
          <w:color w:val="002060"/>
          <w:sz w:val="28"/>
          <w:szCs w:val="28"/>
        </w:rPr>
        <w:t xml:space="preserve"> № </w:t>
      </w:r>
      <w:r w:rsidR="00896984">
        <w:rPr>
          <w:color w:val="002060"/>
          <w:sz w:val="28"/>
          <w:szCs w:val="28"/>
        </w:rPr>
        <w:t>14</w:t>
      </w:r>
      <w:r w:rsidR="00A60C88" w:rsidRPr="00535400">
        <w:rPr>
          <w:color w:val="002060"/>
          <w:sz w:val="28"/>
          <w:szCs w:val="28"/>
        </w:rPr>
        <w:t xml:space="preserve"> </w:t>
      </w:r>
      <w:r w:rsidR="009D16E4" w:rsidRPr="00535400">
        <w:rPr>
          <w:sz w:val="28"/>
          <w:szCs w:val="28"/>
        </w:rPr>
        <w:t>на официальном сайте службы по тарифам Астраханской области в информационно-телекоммуникационной сети «Интернет» (</w:t>
      </w:r>
      <w:r w:rsidR="00A3137C" w:rsidRPr="00535400">
        <w:rPr>
          <w:sz w:val="28"/>
          <w:szCs w:val="28"/>
          <w:lang w:val="en-US"/>
        </w:rPr>
        <w:t>http</w:t>
      </w:r>
      <w:r w:rsidR="00A3137C" w:rsidRPr="00535400">
        <w:rPr>
          <w:sz w:val="28"/>
          <w:szCs w:val="28"/>
        </w:rPr>
        <w:t>://</w:t>
      </w:r>
      <w:r w:rsidR="009D16E4" w:rsidRPr="00535400">
        <w:rPr>
          <w:sz w:val="28"/>
          <w:szCs w:val="28"/>
        </w:rPr>
        <w:t>astrtarif.ru).</w:t>
      </w:r>
    </w:p>
    <w:p w:rsidR="00546965" w:rsidRPr="00535400" w:rsidRDefault="00E44202" w:rsidP="00546965">
      <w:pPr>
        <w:tabs>
          <w:tab w:val="left" w:pos="993"/>
          <w:tab w:val="left" w:pos="1276"/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157EB">
        <w:rPr>
          <w:sz w:val="28"/>
          <w:szCs w:val="28"/>
        </w:rPr>
        <w:t>2</w:t>
      </w:r>
      <w:r w:rsidR="009D16E4" w:rsidRPr="00535400">
        <w:rPr>
          <w:sz w:val="28"/>
          <w:szCs w:val="28"/>
        </w:rPr>
        <w:t>.</w:t>
      </w:r>
      <w:r w:rsidR="00535400" w:rsidRPr="00535400">
        <w:rPr>
          <w:sz w:val="28"/>
          <w:szCs w:val="28"/>
        </w:rPr>
        <w:t>3</w:t>
      </w:r>
      <w:r w:rsidR="009D16E4" w:rsidRPr="00535400">
        <w:rPr>
          <w:sz w:val="28"/>
          <w:szCs w:val="28"/>
        </w:rPr>
        <w:t xml:space="preserve">. </w:t>
      </w:r>
      <w:r w:rsidR="00546965" w:rsidRPr="00535400">
        <w:rPr>
          <w:sz w:val="28"/>
          <w:szCs w:val="28"/>
        </w:rPr>
        <w:t xml:space="preserve">Обеспечить включение настоящего распоряжения в справочно-правовые системы «Консультант Плюс» ООО «Рента Сервис» и </w:t>
      </w:r>
      <w:r w:rsidR="00546965" w:rsidRPr="00535400">
        <w:rPr>
          <w:sz w:val="28"/>
          <w:szCs w:val="28"/>
          <w:shd w:val="clear" w:color="auto" w:fill="FFFFFF"/>
        </w:rPr>
        <w:t>«ГАРАНТ» ООО «Астрахань</w:t>
      </w:r>
      <w:r w:rsidR="007146AD">
        <w:rPr>
          <w:sz w:val="28"/>
          <w:szCs w:val="28"/>
          <w:shd w:val="clear" w:color="auto" w:fill="FFFFFF"/>
        </w:rPr>
        <w:t xml:space="preserve"> – </w:t>
      </w:r>
      <w:r w:rsidR="00546965" w:rsidRPr="00535400">
        <w:rPr>
          <w:sz w:val="28"/>
          <w:szCs w:val="28"/>
          <w:shd w:val="clear" w:color="auto" w:fill="FFFFFF"/>
        </w:rPr>
        <w:t>Гарант</w:t>
      </w:r>
      <w:r w:rsidR="007146AD">
        <w:rPr>
          <w:sz w:val="28"/>
          <w:szCs w:val="28"/>
          <w:shd w:val="clear" w:color="auto" w:fill="FFFFFF"/>
        </w:rPr>
        <w:t xml:space="preserve"> </w:t>
      </w:r>
      <w:r w:rsidR="00546965" w:rsidRPr="00535400">
        <w:rPr>
          <w:sz w:val="28"/>
          <w:szCs w:val="28"/>
          <w:shd w:val="clear" w:color="auto" w:fill="FFFFFF"/>
        </w:rPr>
        <w:t>-</w:t>
      </w:r>
      <w:r w:rsidR="007146AD">
        <w:rPr>
          <w:sz w:val="28"/>
          <w:szCs w:val="28"/>
          <w:shd w:val="clear" w:color="auto" w:fill="FFFFFF"/>
        </w:rPr>
        <w:t xml:space="preserve"> </w:t>
      </w:r>
      <w:r w:rsidR="00546965" w:rsidRPr="00535400">
        <w:rPr>
          <w:sz w:val="28"/>
          <w:szCs w:val="28"/>
          <w:shd w:val="clear" w:color="auto" w:fill="FFFFFF"/>
        </w:rPr>
        <w:t>Сервис»</w:t>
      </w:r>
      <w:r w:rsidR="00546965" w:rsidRPr="00535400">
        <w:rPr>
          <w:sz w:val="28"/>
          <w:szCs w:val="28"/>
        </w:rPr>
        <w:t>.</w:t>
      </w:r>
    </w:p>
    <w:p w:rsidR="009D16E4" w:rsidRDefault="00C157EB" w:rsidP="009D16E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CD0E44" w:rsidRPr="00535400">
        <w:rPr>
          <w:sz w:val="28"/>
          <w:szCs w:val="28"/>
        </w:rPr>
        <w:t xml:space="preserve">. Распоряжение вступает в силу со дня его </w:t>
      </w:r>
      <w:r w:rsidR="005B37BD">
        <w:rPr>
          <w:sz w:val="28"/>
          <w:szCs w:val="28"/>
        </w:rPr>
        <w:t>принят</w:t>
      </w:r>
      <w:r w:rsidR="00CD0E44" w:rsidRPr="00535400">
        <w:rPr>
          <w:sz w:val="28"/>
          <w:szCs w:val="28"/>
        </w:rPr>
        <w:t>ия</w:t>
      </w:r>
      <w:r w:rsidR="009D16E4" w:rsidRPr="00535400">
        <w:rPr>
          <w:sz w:val="28"/>
          <w:szCs w:val="28"/>
        </w:rPr>
        <w:t>.</w:t>
      </w:r>
    </w:p>
    <w:p w:rsidR="00AC0EE1" w:rsidRDefault="00AC0EE1" w:rsidP="009D16E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C0EE1" w:rsidRDefault="00AC0EE1" w:rsidP="009D16E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04A53" w:rsidRDefault="00104A53" w:rsidP="009D16E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83BF7" w:rsidRPr="00104A53" w:rsidRDefault="00CD0E44" w:rsidP="00104A53">
      <w:pPr>
        <w:pStyle w:val="12"/>
        <w:rPr>
          <w:b w:val="0"/>
          <w:i w:val="0"/>
          <w:sz w:val="24"/>
          <w:szCs w:val="24"/>
        </w:rPr>
      </w:pPr>
      <w:r>
        <w:rPr>
          <w:b w:val="0"/>
          <w:i w:val="0"/>
          <w:szCs w:val="28"/>
        </w:rPr>
        <w:t>Р</w:t>
      </w:r>
      <w:r w:rsidR="00D87920" w:rsidRPr="00577BD5">
        <w:rPr>
          <w:b w:val="0"/>
          <w:i w:val="0"/>
          <w:szCs w:val="28"/>
        </w:rPr>
        <w:t>уководител</w:t>
      </w:r>
      <w:r>
        <w:rPr>
          <w:b w:val="0"/>
          <w:i w:val="0"/>
          <w:szCs w:val="28"/>
        </w:rPr>
        <w:t>ь</w:t>
      </w:r>
      <w:r w:rsidR="00D87920" w:rsidRPr="00577BD5">
        <w:rPr>
          <w:b w:val="0"/>
          <w:i w:val="0"/>
          <w:szCs w:val="28"/>
        </w:rPr>
        <w:t xml:space="preserve">                                                 </w:t>
      </w:r>
      <w:r w:rsidR="001001DA">
        <w:rPr>
          <w:b w:val="0"/>
          <w:i w:val="0"/>
          <w:szCs w:val="28"/>
        </w:rPr>
        <w:t xml:space="preserve">  </w:t>
      </w:r>
      <w:r w:rsidR="0063036A">
        <w:rPr>
          <w:b w:val="0"/>
          <w:i w:val="0"/>
          <w:szCs w:val="28"/>
        </w:rPr>
        <w:t xml:space="preserve">            </w:t>
      </w:r>
      <w:r w:rsidR="00EB1BFD">
        <w:rPr>
          <w:b w:val="0"/>
          <w:i w:val="0"/>
          <w:szCs w:val="28"/>
        </w:rPr>
        <w:t xml:space="preserve">     </w:t>
      </w:r>
      <w:r w:rsidR="00D87920" w:rsidRPr="00577BD5">
        <w:rPr>
          <w:b w:val="0"/>
          <w:i w:val="0"/>
          <w:szCs w:val="28"/>
        </w:rPr>
        <w:t xml:space="preserve"> </w:t>
      </w:r>
      <w:r w:rsidR="00BE0642">
        <w:rPr>
          <w:b w:val="0"/>
          <w:i w:val="0"/>
          <w:szCs w:val="28"/>
        </w:rPr>
        <w:t xml:space="preserve">      </w:t>
      </w:r>
      <w:r w:rsidR="00D87920" w:rsidRPr="00577BD5">
        <w:rPr>
          <w:b w:val="0"/>
          <w:i w:val="0"/>
          <w:szCs w:val="28"/>
        </w:rPr>
        <w:t xml:space="preserve">  </w:t>
      </w:r>
      <w:r w:rsidR="001001DA">
        <w:rPr>
          <w:b w:val="0"/>
          <w:i w:val="0"/>
          <w:szCs w:val="28"/>
        </w:rPr>
        <w:t>О.В. Степанищева</w:t>
      </w:r>
    </w:p>
    <w:sectPr w:rsidR="00A83BF7" w:rsidRPr="00104A53" w:rsidSect="00104A53">
      <w:headerReference w:type="even" r:id="rId11"/>
      <w:headerReference w:type="default" r:id="rId12"/>
      <w:pgSz w:w="11906" w:h="16838"/>
      <w:pgMar w:top="851" w:right="851" w:bottom="851" w:left="1701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6254" w:rsidRDefault="006A6254" w:rsidP="00396DDD">
      <w:pPr>
        <w:pStyle w:val="11"/>
      </w:pPr>
      <w:r>
        <w:separator/>
      </w:r>
    </w:p>
  </w:endnote>
  <w:endnote w:type="continuationSeparator" w:id="0">
    <w:p w:rsidR="006A6254" w:rsidRDefault="006A6254" w:rsidP="00396DDD">
      <w:pPr>
        <w:pStyle w:val="1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6254" w:rsidRDefault="006A6254" w:rsidP="00396DDD">
      <w:pPr>
        <w:pStyle w:val="11"/>
      </w:pPr>
      <w:r>
        <w:separator/>
      </w:r>
    </w:p>
  </w:footnote>
  <w:footnote w:type="continuationSeparator" w:id="0">
    <w:p w:rsidR="006A6254" w:rsidRDefault="006A6254" w:rsidP="00396DDD">
      <w:pPr>
        <w:pStyle w:val="1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20E0" w:rsidRDefault="002820E0" w:rsidP="0084646B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820E0" w:rsidRDefault="002820E0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20E0" w:rsidRDefault="002820E0" w:rsidP="0084646B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D4C51">
      <w:rPr>
        <w:rStyle w:val="a9"/>
        <w:noProof/>
      </w:rPr>
      <w:t>3</w:t>
    </w:r>
    <w:r>
      <w:rPr>
        <w:rStyle w:val="a9"/>
      </w:rPr>
      <w:fldChar w:fldCharType="end"/>
    </w:r>
  </w:p>
  <w:p w:rsidR="002820E0" w:rsidRDefault="002820E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811E00"/>
    <w:multiLevelType w:val="hybridMultilevel"/>
    <w:tmpl w:val="7AD25F46"/>
    <w:lvl w:ilvl="0" w:tplc="9D625EC8">
      <w:start w:val="1"/>
      <w:numFmt w:val="decimal"/>
      <w:suff w:val="space"/>
      <w:lvlText w:val="%1."/>
      <w:lvlJc w:val="left"/>
      <w:pPr>
        <w:ind w:left="1699" w:hanging="99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495EDE"/>
    <w:multiLevelType w:val="hybridMultilevel"/>
    <w:tmpl w:val="A976C2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BD0"/>
    <w:rsid w:val="00015366"/>
    <w:rsid w:val="000158A8"/>
    <w:rsid w:val="00017691"/>
    <w:rsid w:val="00017BE1"/>
    <w:rsid w:val="00020336"/>
    <w:rsid w:val="00021B18"/>
    <w:rsid w:val="0002604D"/>
    <w:rsid w:val="000268C2"/>
    <w:rsid w:val="000315D1"/>
    <w:rsid w:val="00034FD5"/>
    <w:rsid w:val="0003718C"/>
    <w:rsid w:val="00044E98"/>
    <w:rsid w:val="0004583F"/>
    <w:rsid w:val="000543D5"/>
    <w:rsid w:val="000562DC"/>
    <w:rsid w:val="0006232B"/>
    <w:rsid w:val="00064170"/>
    <w:rsid w:val="0006594B"/>
    <w:rsid w:val="000660B1"/>
    <w:rsid w:val="0006713F"/>
    <w:rsid w:val="0007564A"/>
    <w:rsid w:val="00075913"/>
    <w:rsid w:val="000816E6"/>
    <w:rsid w:val="00085057"/>
    <w:rsid w:val="0009075C"/>
    <w:rsid w:val="00090C38"/>
    <w:rsid w:val="00092BB6"/>
    <w:rsid w:val="000A21D8"/>
    <w:rsid w:val="000B2907"/>
    <w:rsid w:val="000B783E"/>
    <w:rsid w:val="000C0D74"/>
    <w:rsid w:val="000C2649"/>
    <w:rsid w:val="000C405D"/>
    <w:rsid w:val="000C54E9"/>
    <w:rsid w:val="000C5DFB"/>
    <w:rsid w:val="000C6144"/>
    <w:rsid w:val="000C741A"/>
    <w:rsid w:val="000C7FA2"/>
    <w:rsid w:val="000D4298"/>
    <w:rsid w:val="000E5EC8"/>
    <w:rsid w:val="000E6AE4"/>
    <w:rsid w:val="000E7238"/>
    <w:rsid w:val="000F23F3"/>
    <w:rsid w:val="000F38EC"/>
    <w:rsid w:val="000F65D0"/>
    <w:rsid w:val="001001DA"/>
    <w:rsid w:val="001014C3"/>
    <w:rsid w:val="001027BC"/>
    <w:rsid w:val="00103FD3"/>
    <w:rsid w:val="00104A53"/>
    <w:rsid w:val="00104B1D"/>
    <w:rsid w:val="00117378"/>
    <w:rsid w:val="00117A08"/>
    <w:rsid w:val="00125A7B"/>
    <w:rsid w:val="00133714"/>
    <w:rsid w:val="0014185A"/>
    <w:rsid w:val="00141B31"/>
    <w:rsid w:val="00142998"/>
    <w:rsid w:val="00142BE2"/>
    <w:rsid w:val="0015254F"/>
    <w:rsid w:val="001535DB"/>
    <w:rsid w:val="00162AC2"/>
    <w:rsid w:val="00166D1E"/>
    <w:rsid w:val="00180E86"/>
    <w:rsid w:val="0018181E"/>
    <w:rsid w:val="0018749D"/>
    <w:rsid w:val="00190954"/>
    <w:rsid w:val="001A3DBB"/>
    <w:rsid w:val="001A484E"/>
    <w:rsid w:val="001B1218"/>
    <w:rsid w:val="001B4F2D"/>
    <w:rsid w:val="001B5F58"/>
    <w:rsid w:val="001B6638"/>
    <w:rsid w:val="001B69B0"/>
    <w:rsid w:val="001C516A"/>
    <w:rsid w:val="001C799E"/>
    <w:rsid w:val="001D6B5D"/>
    <w:rsid w:val="001D6E9E"/>
    <w:rsid w:val="001E0407"/>
    <w:rsid w:val="001E0C31"/>
    <w:rsid w:val="001E1CC5"/>
    <w:rsid w:val="001F201D"/>
    <w:rsid w:val="001F21F4"/>
    <w:rsid w:val="001F2786"/>
    <w:rsid w:val="001F5CD9"/>
    <w:rsid w:val="001F7961"/>
    <w:rsid w:val="002243FF"/>
    <w:rsid w:val="0022765B"/>
    <w:rsid w:val="002325D6"/>
    <w:rsid w:val="0024469F"/>
    <w:rsid w:val="00245826"/>
    <w:rsid w:val="00251A09"/>
    <w:rsid w:val="00251CA0"/>
    <w:rsid w:val="00251F76"/>
    <w:rsid w:val="002522C9"/>
    <w:rsid w:val="00252D57"/>
    <w:rsid w:val="00257C7D"/>
    <w:rsid w:val="002628B2"/>
    <w:rsid w:val="002642CC"/>
    <w:rsid w:val="00270DBB"/>
    <w:rsid w:val="002820E0"/>
    <w:rsid w:val="0028535C"/>
    <w:rsid w:val="00290BA1"/>
    <w:rsid w:val="0029448B"/>
    <w:rsid w:val="002B06CF"/>
    <w:rsid w:val="002B5991"/>
    <w:rsid w:val="002C14C9"/>
    <w:rsid w:val="002C26CC"/>
    <w:rsid w:val="002C37A9"/>
    <w:rsid w:val="002C7CCB"/>
    <w:rsid w:val="002D28AF"/>
    <w:rsid w:val="002D5FBF"/>
    <w:rsid w:val="002D6395"/>
    <w:rsid w:val="002E6E48"/>
    <w:rsid w:val="002E7FE1"/>
    <w:rsid w:val="002F4F1D"/>
    <w:rsid w:val="00302D0C"/>
    <w:rsid w:val="0030322B"/>
    <w:rsid w:val="00305156"/>
    <w:rsid w:val="003113A1"/>
    <w:rsid w:val="00312120"/>
    <w:rsid w:val="00313A11"/>
    <w:rsid w:val="0032314D"/>
    <w:rsid w:val="00326955"/>
    <w:rsid w:val="00336650"/>
    <w:rsid w:val="0034428E"/>
    <w:rsid w:val="00347F13"/>
    <w:rsid w:val="00350D2F"/>
    <w:rsid w:val="00350DC7"/>
    <w:rsid w:val="00360287"/>
    <w:rsid w:val="00361D15"/>
    <w:rsid w:val="00364A1E"/>
    <w:rsid w:val="00364B98"/>
    <w:rsid w:val="00365A8F"/>
    <w:rsid w:val="00375443"/>
    <w:rsid w:val="003757E2"/>
    <w:rsid w:val="003839BA"/>
    <w:rsid w:val="003849DF"/>
    <w:rsid w:val="00391608"/>
    <w:rsid w:val="00396DDD"/>
    <w:rsid w:val="003A1010"/>
    <w:rsid w:val="003A6061"/>
    <w:rsid w:val="003B4AA0"/>
    <w:rsid w:val="003C1090"/>
    <w:rsid w:val="003C2B01"/>
    <w:rsid w:val="003C6887"/>
    <w:rsid w:val="003D36BF"/>
    <w:rsid w:val="003E04A5"/>
    <w:rsid w:val="003F05E5"/>
    <w:rsid w:val="003F29CF"/>
    <w:rsid w:val="003F3BD6"/>
    <w:rsid w:val="003F4AD3"/>
    <w:rsid w:val="003F69BC"/>
    <w:rsid w:val="00403071"/>
    <w:rsid w:val="004117CF"/>
    <w:rsid w:val="00412C07"/>
    <w:rsid w:val="004179AF"/>
    <w:rsid w:val="004206DA"/>
    <w:rsid w:val="00422815"/>
    <w:rsid w:val="00422945"/>
    <w:rsid w:val="00430717"/>
    <w:rsid w:val="00430A75"/>
    <w:rsid w:val="004371A6"/>
    <w:rsid w:val="00452F90"/>
    <w:rsid w:val="00454815"/>
    <w:rsid w:val="00461B48"/>
    <w:rsid w:val="004640CA"/>
    <w:rsid w:val="00464F7D"/>
    <w:rsid w:val="00465B84"/>
    <w:rsid w:val="00466EA1"/>
    <w:rsid w:val="00471D7C"/>
    <w:rsid w:val="004769B2"/>
    <w:rsid w:val="00481920"/>
    <w:rsid w:val="004832EE"/>
    <w:rsid w:val="00496072"/>
    <w:rsid w:val="004963CF"/>
    <w:rsid w:val="004A5557"/>
    <w:rsid w:val="004B04D4"/>
    <w:rsid w:val="004B73A2"/>
    <w:rsid w:val="004C115B"/>
    <w:rsid w:val="004D00E9"/>
    <w:rsid w:val="004E5896"/>
    <w:rsid w:val="004E72D1"/>
    <w:rsid w:val="004F76A4"/>
    <w:rsid w:val="00503EFB"/>
    <w:rsid w:val="00516671"/>
    <w:rsid w:val="0053094C"/>
    <w:rsid w:val="005319C4"/>
    <w:rsid w:val="00535400"/>
    <w:rsid w:val="00536C8F"/>
    <w:rsid w:val="00537551"/>
    <w:rsid w:val="00546965"/>
    <w:rsid w:val="0055637A"/>
    <w:rsid w:val="00561271"/>
    <w:rsid w:val="00571EB4"/>
    <w:rsid w:val="00577BD5"/>
    <w:rsid w:val="005815A2"/>
    <w:rsid w:val="00587B67"/>
    <w:rsid w:val="005905FA"/>
    <w:rsid w:val="00594AFC"/>
    <w:rsid w:val="005974D5"/>
    <w:rsid w:val="005A5DF6"/>
    <w:rsid w:val="005B368D"/>
    <w:rsid w:val="005B37BD"/>
    <w:rsid w:val="005C2436"/>
    <w:rsid w:val="005C5015"/>
    <w:rsid w:val="005D3837"/>
    <w:rsid w:val="005D5450"/>
    <w:rsid w:val="005D72B6"/>
    <w:rsid w:val="005E0132"/>
    <w:rsid w:val="005E1EBE"/>
    <w:rsid w:val="005E3B32"/>
    <w:rsid w:val="005E6712"/>
    <w:rsid w:val="005F2AAE"/>
    <w:rsid w:val="006027FE"/>
    <w:rsid w:val="00606A05"/>
    <w:rsid w:val="00606E15"/>
    <w:rsid w:val="0060736C"/>
    <w:rsid w:val="0061016B"/>
    <w:rsid w:val="0061053A"/>
    <w:rsid w:val="006252F7"/>
    <w:rsid w:val="0063036A"/>
    <w:rsid w:val="00632942"/>
    <w:rsid w:val="00634A4A"/>
    <w:rsid w:val="0063721D"/>
    <w:rsid w:val="00645046"/>
    <w:rsid w:val="006469DE"/>
    <w:rsid w:val="00650474"/>
    <w:rsid w:val="006519B8"/>
    <w:rsid w:val="00652805"/>
    <w:rsid w:val="00655375"/>
    <w:rsid w:val="0065690E"/>
    <w:rsid w:val="00663F24"/>
    <w:rsid w:val="0066645F"/>
    <w:rsid w:val="006702F9"/>
    <w:rsid w:val="00677878"/>
    <w:rsid w:val="0068687B"/>
    <w:rsid w:val="00686B13"/>
    <w:rsid w:val="006871A3"/>
    <w:rsid w:val="00696189"/>
    <w:rsid w:val="006A1D1B"/>
    <w:rsid w:val="006A6254"/>
    <w:rsid w:val="006A7B2C"/>
    <w:rsid w:val="006B07FC"/>
    <w:rsid w:val="006B4BB8"/>
    <w:rsid w:val="006C5596"/>
    <w:rsid w:val="006C75B5"/>
    <w:rsid w:val="006D1074"/>
    <w:rsid w:val="006D49AE"/>
    <w:rsid w:val="006D70DC"/>
    <w:rsid w:val="006D7563"/>
    <w:rsid w:val="006E2674"/>
    <w:rsid w:val="006F12F3"/>
    <w:rsid w:val="006F279F"/>
    <w:rsid w:val="006F58E2"/>
    <w:rsid w:val="0071053B"/>
    <w:rsid w:val="00711574"/>
    <w:rsid w:val="007146AD"/>
    <w:rsid w:val="00722698"/>
    <w:rsid w:val="007303B1"/>
    <w:rsid w:val="00730533"/>
    <w:rsid w:val="00731251"/>
    <w:rsid w:val="007348CF"/>
    <w:rsid w:val="007404C8"/>
    <w:rsid w:val="0074380B"/>
    <w:rsid w:val="00746885"/>
    <w:rsid w:val="00747F1A"/>
    <w:rsid w:val="00754396"/>
    <w:rsid w:val="0076065F"/>
    <w:rsid w:val="007650E5"/>
    <w:rsid w:val="0076782F"/>
    <w:rsid w:val="00767AFD"/>
    <w:rsid w:val="00773B24"/>
    <w:rsid w:val="00776554"/>
    <w:rsid w:val="00780A5C"/>
    <w:rsid w:val="0078751A"/>
    <w:rsid w:val="00794955"/>
    <w:rsid w:val="007A0966"/>
    <w:rsid w:val="007A2158"/>
    <w:rsid w:val="007A7784"/>
    <w:rsid w:val="007B19E8"/>
    <w:rsid w:val="007B1E3C"/>
    <w:rsid w:val="007B7B55"/>
    <w:rsid w:val="007C3C8B"/>
    <w:rsid w:val="007C5FC7"/>
    <w:rsid w:val="007D1020"/>
    <w:rsid w:val="007D4C51"/>
    <w:rsid w:val="007F03F4"/>
    <w:rsid w:val="007F06F0"/>
    <w:rsid w:val="007F345A"/>
    <w:rsid w:val="007F429A"/>
    <w:rsid w:val="007F5E06"/>
    <w:rsid w:val="007F6F9A"/>
    <w:rsid w:val="0080426F"/>
    <w:rsid w:val="00812E45"/>
    <w:rsid w:val="0082042F"/>
    <w:rsid w:val="00821636"/>
    <w:rsid w:val="00821FF0"/>
    <w:rsid w:val="00822AFA"/>
    <w:rsid w:val="00822D51"/>
    <w:rsid w:val="008230D1"/>
    <w:rsid w:val="00824C34"/>
    <w:rsid w:val="008323CE"/>
    <w:rsid w:val="00832625"/>
    <w:rsid w:val="00837EA2"/>
    <w:rsid w:val="00840E0F"/>
    <w:rsid w:val="0084138D"/>
    <w:rsid w:val="00841ADC"/>
    <w:rsid w:val="00843B11"/>
    <w:rsid w:val="00844D95"/>
    <w:rsid w:val="008451CE"/>
    <w:rsid w:val="0084646B"/>
    <w:rsid w:val="0084655B"/>
    <w:rsid w:val="0084739F"/>
    <w:rsid w:val="00847D4A"/>
    <w:rsid w:val="00856C24"/>
    <w:rsid w:val="00856D55"/>
    <w:rsid w:val="00867B44"/>
    <w:rsid w:val="00872026"/>
    <w:rsid w:val="00874445"/>
    <w:rsid w:val="00880EE5"/>
    <w:rsid w:val="00892FD3"/>
    <w:rsid w:val="008952AE"/>
    <w:rsid w:val="00896984"/>
    <w:rsid w:val="008A00CF"/>
    <w:rsid w:val="008A3F09"/>
    <w:rsid w:val="008A46FC"/>
    <w:rsid w:val="008B14CA"/>
    <w:rsid w:val="008B282A"/>
    <w:rsid w:val="008B411D"/>
    <w:rsid w:val="008B4166"/>
    <w:rsid w:val="008B746E"/>
    <w:rsid w:val="008C7A74"/>
    <w:rsid w:val="008D20EA"/>
    <w:rsid w:val="008D3797"/>
    <w:rsid w:val="008D37C1"/>
    <w:rsid w:val="008D5279"/>
    <w:rsid w:val="008F1A86"/>
    <w:rsid w:val="008F2A47"/>
    <w:rsid w:val="008F3169"/>
    <w:rsid w:val="008F3E81"/>
    <w:rsid w:val="0090032A"/>
    <w:rsid w:val="00902E77"/>
    <w:rsid w:val="009118D5"/>
    <w:rsid w:val="00911C93"/>
    <w:rsid w:val="009168FA"/>
    <w:rsid w:val="0091791E"/>
    <w:rsid w:val="009256F2"/>
    <w:rsid w:val="00925B5B"/>
    <w:rsid w:val="00930F0F"/>
    <w:rsid w:val="0093188B"/>
    <w:rsid w:val="009330FA"/>
    <w:rsid w:val="00934A2A"/>
    <w:rsid w:val="00941686"/>
    <w:rsid w:val="009502B0"/>
    <w:rsid w:val="00952077"/>
    <w:rsid w:val="009620BB"/>
    <w:rsid w:val="009624DB"/>
    <w:rsid w:val="009773D3"/>
    <w:rsid w:val="00980F87"/>
    <w:rsid w:val="009829F4"/>
    <w:rsid w:val="009903DE"/>
    <w:rsid w:val="0099464E"/>
    <w:rsid w:val="0099644F"/>
    <w:rsid w:val="009968F7"/>
    <w:rsid w:val="009A1A88"/>
    <w:rsid w:val="009A2BE0"/>
    <w:rsid w:val="009A2C1A"/>
    <w:rsid w:val="009A339B"/>
    <w:rsid w:val="009A6EA6"/>
    <w:rsid w:val="009A7C1E"/>
    <w:rsid w:val="009B4C5B"/>
    <w:rsid w:val="009B6934"/>
    <w:rsid w:val="009C5B2A"/>
    <w:rsid w:val="009D16E4"/>
    <w:rsid w:val="009D3A66"/>
    <w:rsid w:val="009D756E"/>
    <w:rsid w:val="009E0149"/>
    <w:rsid w:val="009E148A"/>
    <w:rsid w:val="009E275E"/>
    <w:rsid w:val="009F0900"/>
    <w:rsid w:val="009F7431"/>
    <w:rsid w:val="00A04155"/>
    <w:rsid w:val="00A076CC"/>
    <w:rsid w:val="00A1266B"/>
    <w:rsid w:val="00A207EA"/>
    <w:rsid w:val="00A279D7"/>
    <w:rsid w:val="00A3137C"/>
    <w:rsid w:val="00A33080"/>
    <w:rsid w:val="00A377BE"/>
    <w:rsid w:val="00A44870"/>
    <w:rsid w:val="00A542F6"/>
    <w:rsid w:val="00A55B76"/>
    <w:rsid w:val="00A60494"/>
    <w:rsid w:val="00A60C88"/>
    <w:rsid w:val="00A6675E"/>
    <w:rsid w:val="00A71B65"/>
    <w:rsid w:val="00A746CC"/>
    <w:rsid w:val="00A759EE"/>
    <w:rsid w:val="00A80387"/>
    <w:rsid w:val="00A83BF7"/>
    <w:rsid w:val="00A94523"/>
    <w:rsid w:val="00AC0EE1"/>
    <w:rsid w:val="00AC1D65"/>
    <w:rsid w:val="00AC5845"/>
    <w:rsid w:val="00AC685D"/>
    <w:rsid w:val="00AC7141"/>
    <w:rsid w:val="00AD0985"/>
    <w:rsid w:val="00AD1ED8"/>
    <w:rsid w:val="00AD2C07"/>
    <w:rsid w:val="00AD52C7"/>
    <w:rsid w:val="00AD5923"/>
    <w:rsid w:val="00AD6021"/>
    <w:rsid w:val="00AE4F1C"/>
    <w:rsid w:val="00AF236C"/>
    <w:rsid w:val="00B01ED0"/>
    <w:rsid w:val="00B073C4"/>
    <w:rsid w:val="00B10BE3"/>
    <w:rsid w:val="00B20BC3"/>
    <w:rsid w:val="00B2271A"/>
    <w:rsid w:val="00B25AA6"/>
    <w:rsid w:val="00B319C9"/>
    <w:rsid w:val="00B34895"/>
    <w:rsid w:val="00B35643"/>
    <w:rsid w:val="00B50109"/>
    <w:rsid w:val="00B5596D"/>
    <w:rsid w:val="00B61448"/>
    <w:rsid w:val="00B713E7"/>
    <w:rsid w:val="00B75908"/>
    <w:rsid w:val="00B80EE9"/>
    <w:rsid w:val="00B8114D"/>
    <w:rsid w:val="00B85302"/>
    <w:rsid w:val="00B94483"/>
    <w:rsid w:val="00B955E5"/>
    <w:rsid w:val="00B960C3"/>
    <w:rsid w:val="00B96694"/>
    <w:rsid w:val="00BA346C"/>
    <w:rsid w:val="00BC0CF0"/>
    <w:rsid w:val="00BC1684"/>
    <w:rsid w:val="00BD5724"/>
    <w:rsid w:val="00BD7F00"/>
    <w:rsid w:val="00BE0642"/>
    <w:rsid w:val="00BF0579"/>
    <w:rsid w:val="00BF22BB"/>
    <w:rsid w:val="00BF270B"/>
    <w:rsid w:val="00BF4612"/>
    <w:rsid w:val="00BF499F"/>
    <w:rsid w:val="00BF633F"/>
    <w:rsid w:val="00C008AE"/>
    <w:rsid w:val="00C0525C"/>
    <w:rsid w:val="00C11911"/>
    <w:rsid w:val="00C13AF8"/>
    <w:rsid w:val="00C157EB"/>
    <w:rsid w:val="00C30621"/>
    <w:rsid w:val="00C34BD0"/>
    <w:rsid w:val="00C404B0"/>
    <w:rsid w:val="00C41AB9"/>
    <w:rsid w:val="00C5688B"/>
    <w:rsid w:val="00C5789E"/>
    <w:rsid w:val="00C60F1B"/>
    <w:rsid w:val="00C63897"/>
    <w:rsid w:val="00C64DD2"/>
    <w:rsid w:val="00C665CE"/>
    <w:rsid w:val="00C676BE"/>
    <w:rsid w:val="00C83B80"/>
    <w:rsid w:val="00C86786"/>
    <w:rsid w:val="00C919A4"/>
    <w:rsid w:val="00C927F8"/>
    <w:rsid w:val="00C93444"/>
    <w:rsid w:val="00C94AC0"/>
    <w:rsid w:val="00C965F6"/>
    <w:rsid w:val="00CA2B11"/>
    <w:rsid w:val="00CA63BD"/>
    <w:rsid w:val="00CA78B9"/>
    <w:rsid w:val="00CB0519"/>
    <w:rsid w:val="00CD04BB"/>
    <w:rsid w:val="00CD0E44"/>
    <w:rsid w:val="00CD7F45"/>
    <w:rsid w:val="00CE1073"/>
    <w:rsid w:val="00CF59B6"/>
    <w:rsid w:val="00D00F9D"/>
    <w:rsid w:val="00D02813"/>
    <w:rsid w:val="00D03F64"/>
    <w:rsid w:val="00D212AA"/>
    <w:rsid w:val="00D23784"/>
    <w:rsid w:val="00D268DB"/>
    <w:rsid w:val="00D26FAB"/>
    <w:rsid w:val="00D34A52"/>
    <w:rsid w:val="00D34E1E"/>
    <w:rsid w:val="00D40733"/>
    <w:rsid w:val="00D414D3"/>
    <w:rsid w:val="00D41B53"/>
    <w:rsid w:val="00D43625"/>
    <w:rsid w:val="00D459C9"/>
    <w:rsid w:val="00D507A4"/>
    <w:rsid w:val="00D508D2"/>
    <w:rsid w:val="00D54499"/>
    <w:rsid w:val="00D55AAF"/>
    <w:rsid w:val="00D614D1"/>
    <w:rsid w:val="00D623A0"/>
    <w:rsid w:val="00D63A19"/>
    <w:rsid w:val="00D673F0"/>
    <w:rsid w:val="00D808A1"/>
    <w:rsid w:val="00D81211"/>
    <w:rsid w:val="00D87920"/>
    <w:rsid w:val="00D938AF"/>
    <w:rsid w:val="00D93BDF"/>
    <w:rsid w:val="00D958EA"/>
    <w:rsid w:val="00D966CA"/>
    <w:rsid w:val="00DA4080"/>
    <w:rsid w:val="00DB1754"/>
    <w:rsid w:val="00DB251B"/>
    <w:rsid w:val="00DB5806"/>
    <w:rsid w:val="00DB6E22"/>
    <w:rsid w:val="00DB705D"/>
    <w:rsid w:val="00DB7487"/>
    <w:rsid w:val="00DB74BA"/>
    <w:rsid w:val="00DC455F"/>
    <w:rsid w:val="00DD3D65"/>
    <w:rsid w:val="00DD4306"/>
    <w:rsid w:val="00DD66AC"/>
    <w:rsid w:val="00DE1A2D"/>
    <w:rsid w:val="00DE43F1"/>
    <w:rsid w:val="00DE4D1A"/>
    <w:rsid w:val="00DF294B"/>
    <w:rsid w:val="00DF5635"/>
    <w:rsid w:val="00DF796F"/>
    <w:rsid w:val="00E060E3"/>
    <w:rsid w:val="00E11078"/>
    <w:rsid w:val="00E13E49"/>
    <w:rsid w:val="00E16CC6"/>
    <w:rsid w:val="00E26F91"/>
    <w:rsid w:val="00E31819"/>
    <w:rsid w:val="00E34C84"/>
    <w:rsid w:val="00E44202"/>
    <w:rsid w:val="00E448C7"/>
    <w:rsid w:val="00E452ED"/>
    <w:rsid w:val="00E500D7"/>
    <w:rsid w:val="00E55670"/>
    <w:rsid w:val="00E77177"/>
    <w:rsid w:val="00E82AB3"/>
    <w:rsid w:val="00E83EA9"/>
    <w:rsid w:val="00E852FC"/>
    <w:rsid w:val="00E91EB6"/>
    <w:rsid w:val="00E94046"/>
    <w:rsid w:val="00E94DA8"/>
    <w:rsid w:val="00E96A54"/>
    <w:rsid w:val="00EA1F40"/>
    <w:rsid w:val="00EA2827"/>
    <w:rsid w:val="00EB1BFD"/>
    <w:rsid w:val="00EB2F56"/>
    <w:rsid w:val="00ED5AF8"/>
    <w:rsid w:val="00EE0000"/>
    <w:rsid w:val="00EE0276"/>
    <w:rsid w:val="00EE2AE9"/>
    <w:rsid w:val="00EE62E5"/>
    <w:rsid w:val="00EE63DB"/>
    <w:rsid w:val="00EF02E3"/>
    <w:rsid w:val="00EF113B"/>
    <w:rsid w:val="00EF29DA"/>
    <w:rsid w:val="00EF626D"/>
    <w:rsid w:val="00EF7DB2"/>
    <w:rsid w:val="00F00324"/>
    <w:rsid w:val="00F245B0"/>
    <w:rsid w:val="00F24C1D"/>
    <w:rsid w:val="00F267C2"/>
    <w:rsid w:val="00F34CCD"/>
    <w:rsid w:val="00F41425"/>
    <w:rsid w:val="00F60138"/>
    <w:rsid w:val="00F6179A"/>
    <w:rsid w:val="00F65B2F"/>
    <w:rsid w:val="00F73237"/>
    <w:rsid w:val="00F74370"/>
    <w:rsid w:val="00F74C06"/>
    <w:rsid w:val="00F8150A"/>
    <w:rsid w:val="00F81703"/>
    <w:rsid w:val="00F9058B"/>
    <w:rsid w:val="00FB64F5"/>
    <w:rsid w:val="00FB72B2"/>
    <w:rsid w:val="00FC3B39"/>
    <w:rsid w:val="00FC4EB3"/>
    <w:rsid w:val="00FD4B7A"/>
    <w:rsid w:val="00FD5821"/>
    <w:rsid w:val="00FD6C01"/>
    <w:rsid w:val="00FE0AFB"/>
    <w:rsid w:val="00FE0D59"/>
    <w:rsid w:val="00FE3A2C"/>
    <w:rsid w:val="00FE42C0"/>
    <w:rsid w:val="00FE7784"/>
    <w:rsid w:val="00FE7D7E"/>
    <w:rsid w:val="00FF5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E807594-B0DF-4CDC-9D3F-ED91007A5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1218"/>
  </w:style>
  <w:style w:type="paragraph" w:styleId="1">
    <w:name w:val="heading 1"/>
    <w:basedOn w:val="a"/>
    <w:next w:val="a"/>
    <w:link w:val="10"/>
    <w:uiPriority w:val="99"/>
    <w:qFormat/>
    <w:rsid w:val="003113A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1B1218"/>
  </w:style>
  <w:style w:type="paragraph" w:customStyle="1" w:styleId="21">
    <w:name w:val="Основной текст 21"/>
    <w:basedOn w:val="11"/>
    <w:rsid w:val="001B1218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1B1218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paragraph" w:styleId="2">
    <w:name w:val="Body Text 2"/>
    <w:basedOn w:val="a"/>
    <w:rsid w:val="00925B5B"/>
    <w:pPr>
      <w:spacing w:after="120" w:line="480" w:lineRule="auto"/>
    </w:pPr>
  </w:style>
  <w:style w:type="paragraph" w:styleId="a6">
    <w:name w:val="Body Text Indent"/>
    <w:basedOn w:val="a"/>
    <w:link w:val="a7"/>
    <w:rsid w:val="00DD4306"/>
    <w:pPr>
      <w:spacing w:after="120"/>
      <w:ind w:left="283"/>
    </w:pPr>
    <w:rPr>
      <w:sz w:val="24"/>
      <w:szCs w:val="24"/>
    </w:rPr>
  </w:style>
  <w:style w:type="paragraph" w:styleId="a8">
    <w:name w:val="footer"/>
    <w:basedOn w:val="a"/>
    <w:rsid w:val="00396DDD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396DDD"/>
  </w:style>
  <w:style w:type="paragraph" w:styleId="aa">
    <w:name w:val="header"/>
    <w:basedOn w:val="a"/>
    <w:rsid w:val="00396DDD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basedOn w:val="a0"/>
    <w:link w:val="1"/>
    <w:uiPriority w:val="99"/>
    <w:rsid w:val="003113A1"/>
    <w:rPr>
      <w:rFonts w:ascii="Arial" w:hAnsi="Arial" w:cs="Arial"/>
      <w:b/>
      <w:bCs/>
      <w:color w:val="000080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D87920"/>
    <w:rPr>
      <w:sz w:val="24"/>
      <w:szCs w:val="24"/>
    </w:rPr>
  </w:style>
  <w:style w:type="character" w:styleId="ab">
    <w:name w:val="Hyperlink"/>
    <w:basedOn w:val="a0"/>
    <w:rsid w:val="001F201D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822AFA"/>
    <w:pPr>
      <w:ind w:left="720"/>
      <w:contextualSpacing/>
    </w:pPr>
  </w:style>
  <w:style w:type="paragraph" w:customStyle="1" w:styleId="22">
    <w:name w:val="Основной текст 22"/>
    <w:basedOn w:val="a"/>
    <w:rsid w:val="00B319C9"/>
    <w:pPr>
      <w:tabs>
        <w:tab w:val="right" w:pos="10773"/>
      </w:tabs>
      <w:ind w:firstLine="851"/>
      <w:jc w:val="both"/>
    </w:pPr>
    <w:rPr>
      <w:sz w:val="28"/>
    </w:rPr>
  </w:style>
  <w:style w:type="character" w:customStyle="1" w:styleId="ad">
    <w:name w:val="Гипертекстовая ссылка"/>
    <w:uiPriority w:val="99"/>
    <w:rsid w:val="00B319C9"/>
    <w:rPr>
      <w:color w:val="008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AF9EA90C084F96DC0F4A2E6E152C829C17264075A0B24822146CD7A4360DCE06694EA7BB5F5656B22C886032341B146A9F5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AF9EA90C084F96DC0F4A2E6E152C829C17264075A0B24822146CD7A4360DCE06694EA7BB5F5656B22C886032341B146A9F5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AF9EA90C084F96DC0F4A2E6E152C829C17264075A0B24822146CD7A4360DCE06694EA7BB5F5656B22C886032341B146A9F5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5F27D0-DB6A-4F9B-9ED6-8599016C8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1102</Words>
  <Characters>6284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7372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Алимова Анна Петровна</cp:lastModifiedBy>
  <cp:revision>2</cp:revision>
  <cp:lastPrinted>2020-03-30T11:57:00Z</cp:lastPrinted>
  <dcterms:created xsi:type="dcterms:W3CDTF">2020-03-30T12:09:00Z</dcterms:created>
  <dcterms:modified xsi:type="dcterms:W3CDTF">2020-03-30T12:09:00Z</dcterms:modified>
</cp:coreProperties>
</file>